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C5F" w:rsidRDefault="004D6C5F" w:rsidP="004D6C5F"/>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B6084F" w:rsidP="00B6084F">
      <w:pPr>
        <w:pBdr>
          <w:top w:val="single" w:sz="4" w:space="1" w:color="auto" w:shadow="1"/>
          <w:left w:val="single" w:sz="4" w:space="0" w:color="auto" w:shadow="1"/>
          <w:bottom w:val="single" w:sz="4" w:space="8" w:color="auto" w:shadow="1"/>
          <w:right w:val="single" w:sz="4" w:space="8" w:color="auto" w:shadow="1"/>
        </w:pBdr>
        <w:rPr>
          <w:rFonts w:cs="Arial"/>
          <w:color w:val="000000"/>
          <w:sz w:val="20"/>
          <w:szCs w:val="20"/>
        </w:rPr>
      </w:pP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r>
      <w:r>
        <w:rPr>
          <w:rFonts w:cs="Arial"/>
          <w:color w:val="000000"/>
          <w:sz w:val="20"/>
          <w:szCs w:val="20"/>
        </w:rPr>
        <w:tab/>
      </w:r>
      <w:r>
        <w:rPr>
          <w:rFonts w:cs="Arial"/>
          <w:color w:val="000000"/>
          <w:sz w:val="20"/>
          <w:szCs w:val="20"/>
        </w:rPr>
        <w:tab/>
      </w:r>
    </w:p>
    <w:p w:rsidR="004F2B0D" w:rsidRPr="007C40DC" w:rsidRDefault="00512201"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Pr>
          <w:rFonts w:cs="Arial"/>
          <w:noProof/>
          <w:color w:val="000000"/>
          <w:sz w:val="20"/>
          <w:szCs w:val="20"/>
        </w:rPr>
        <w:drawing>
          <wp:anchor distT="0" distB="0" distL="114300" distR="114300" simplePos="0" relativeHeight="251667968" behindDoc="0" locked="0" layoutInCell="1" allowOverlap="1" wp14:anchorId="144781DD" wp14:editId="164DAB04">
            <wp:simplePos x="0" y="0"/>
            <wp:positionH relativeFrom="column">
              <wp:posOffset>2826815</wp:posOffset>
            </wp:positionH>
            <wp:positionV relativeFrom="paragraph">
              <wp:posOffset>26982</wp:posOffset>
            </wp:positionV>
            <wp:extent cx="1682151" cy="1189085"/>
            <wp:effectExtent l="0" t="0" r="0" b="0"/>
            <wp:wrapNone/>
            <wp:docPr id="2" name="Resim 2" descr="C:\Users\İTO BTM Muhammed\Desktop\BTM\logo vektörel\BT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TO BTM Muhammed\Desktop\BTM\logo vektörel\BTM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291" cy="119130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B0D" w:rsidRPr="007C40DC">
        <w:rPr>
          <w:color w:val="000000"/>
          <w:sz w:val="20"/>
          <w:szCs w:val="20"/>
        </w:rPr>
        <w:t xml:space="preserve">                  </w:t>
      </w:r>
    </w:p>
    <w:p w:rsidR="004F2B0D" w:rsidRPr="007C40DC" w:rsidRDefault="00512201"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Pr>
          <w:noProof/>
          <w:color w:val="000000"/>
          <w:sz w:val="20"/>
          <w:szCs w:val="20"/>
        </w:rPr>
        <w:drawing>
          <wp:anchor distT="0" distB="0" distL="114300" distR="114300" simplePos="0" relativeHeight="251666944" behindDoc="0" locked="0" layoutInCell="1" allowOverlap="1" wp14:anchorId="1C5B01DA" wp14:editId="6A62D239">
            <wp:simplePos x="0" y="0"/>
            <wp:positionH relativeFrom="margin">
              <wp:posOffset>1308855</wp:posOffset>
            </wp:positionH>
            <wp:positionV relativeFrom="margin">
              <wp:posOffset>1056316</wp:posOffset>
            </wp:positionV>
            <wp:extent cx="1032510" cy="828040"/>
            <wp:effectExtent l="0" t="0" r="0" b="0"/>
            <wp:wrapNone/>
            <wp:docPr id="52" name="Resim 75"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10" cstate="print"/>
                    <a:srcRect/>
                    <a:stretch>
                      <a:fillRect/>
                    </a:stretch>
                  </pic:blipFill>
                  <pic:spPr bwMode="auto">
                    <a:xfrm>
                      <a:off x="0" y="0"/>
                      <a:ext cx="1032510" cy="828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6084F">
        <w:rPr>
          <w:b/>
          <w:sz w:val="20"/>
          <w:szCs w:val="20"/>
        </w:rPr>
        <w:t xml:space="preserve">   </w:t>
      </w:r>
      <w:r w:rsidR="00B6084F">
        <w:rPr>
          <w:b/>
          <w:sz w:val="20"/>
          <w:szCs w:val="20"/>
        </w:rPr>
        <w:tab/>
      </w:r>
      <w:r w:rsidR="00B6084F">
        <w:rPr>
          <w:b/>
          <w:sz w:val="20"/>
          <w:szCs w:val="20"/>
        </w:rPr>
        <w:tab/>
      </w:r>
      <w:r w:rsidR="00B6084F">
        <w:rPr>
          <w:b/>
          <w:sz w:val="20"/>
          <w:szCs w:val="20"/>
        </w:rPr>
        <w:tab/>
      </w:r>
      <w:r w:rsidR="00B6084F">
        <w:rPr>
          <w:b/>
          <w:sz w:val="20"/>
          <w:szCs w:val="20"/>
        </w:rPr>
        <w:tab/>
      </w:r>
      <w:r w:rsidR="00B6084F">
        <w:rPr>
          <w:b/>
          <w:sz w:val="20"/>
          <w:szCs w:val="20"/>
        </w:rPr>
        <w:tab/>
      </w:r>
    </w:p>
    <w:p w:rsidR="004F2B0D" w:rsidRPr="007C40DC" w:rsidRDefault="004F2B0D" w:rsidP="00560B43">
      <w:pPr>
        <w:pBdr>
          <w:top w:val="single" w:sz="4" w:space="1" w:color="auto" w:shadow="1"/>
          <w:left w:val="single" w:sz="4" w:space="0" w:color="auto" w:shadow="1"/>
          <w:bottom w:val="single" w:sz="4" w:space="8" w:color="auto" w:shadow="1"/>
          <w:right w:val="single" w:sz="4" w:space="8" w:color="auto" w:shadow="1"/>
        </w:pBd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4F2B0D" w:rsidRPr="007C40DC" w:rsidRDefault="004D6C5F"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r>
        <w:rPr>
          <w:b/>
          <w:sz w:val="20"/>
          <w:szCs w:val="20"/>
        </w:rPr>
        <w:t>Hizmet Alımı İçin</w:t>
      </w:r>
      <w:r w:rsidR="00B6084F">
        <w:rPr>
          <w:b/>
          <w:sz w:val="20"/>
          <w:szCs w:val="20"/>
        </w:rPr>
        <w:t xml:space="preserve"> İhale İ</w:t>
      </w:r>
      <w:r w:rsidR="004F2B0D" w:rsidRPr="007C40DC">
        <w:rPr>
          <w:b/>
          <w:sz w:val="20"/>
          <w:szCs w:val="20"/>
        </w:rPr>
        <w:t xml:space="preserve">lanı </w:t>
      </w:r>
    </w:p>
    <w:p w:rsidR="00512201" w:rsidRPr="007C40DC" w:rsidRDefault="00512201" w:rsidP="00512201">
      <w:pPr>
        <w:pBdr>
          <w:top w:val="single" w:sz="4" w:space="1" w:color="auto" w:shadow="1"/>
          <w:left w:val="single" w:sz="4" w:space="0" w:color="auto" w:shadow="1"/>
          <w:bottom w:val="single" w:sz="4" w:space="8" w:color="auto" w:shadow="1"/>
          <w:right w:val="single" w:sz="4" w:space="8" w:color="auto" w:shadow="1"/>
        </w:pBdr>
        <w:rPr>
          <w:b/>
          <w:sz w:val="20"/>
          <w:szCs w:val="20"/>
        </w:rPr>
      </w:pPr>
    </w:p>
    <w:p w:rsidR="004F2B0D" w:rsidRDefault="00B6084F"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 xml:space="preserve">İTO Bilgiyi Ticarileştirme ve Araştırma </w:t>
      </w:r>
      <w:r w:rsidR="00A03BCC">
        <w:rPr>
          <w:sz w:val="20"/>
          <w:szCs w:val="20"/>
        </w:rPr>
        <w:t>Vakfı, İstanbul</w:t>
      </w:r>
      <w:r>
        <w:rPr>
          <w:sz w:val="20"/>
          <w:szCs w:val="20"/>
        </w:rPr>
        <w:t xml:space="preserve"> Kalkınma Ajansı</w:t>
      </w:r>
      <w:r w:rsidR="00725626">
        <w:rPr>
          <w:sz w:val="20"/>
          <w:szCs w:val="20"/>
        </w:rPr>
        <w:t xml:space="preserve"> Güdümlü Proje Desteği</w:t>
      </w:r>
      <w:r>
        <w:rPr>
          <w:sz w:val="20"/>
          <w:szCs w:val="20"/>
        </w:rPr>
        <w:t xml:space="preserve"> </w:t>
      </w:r>
      <w:r w:rsidR="004F2B0D" w:rsidRPr="007C40DC">
        <w:rPr>
          <w:sz w:val="20"/>
          <w:szCs w:val="20"/>
        </w:rPr>
        <w:t>Programı kapsamında sağlanan</w:t>
      </w:r>
      <w:r w:rsidR="00024EA9">
        <w:rPr>
          <w:sz w:val="20"/>
          <w:szCs w:val="20"/>
        </w:rPr>
        <w:t xml:space="preserve"> mali destek ile İstanbul ilinin Fatih ilçesin</w:t>
      </w:r>
      <w:r w:rsidR="00725626">
        <w:rPr>
          <w:sz w:val="20"/>
          <w:szCs w:val="20"/>
        </w:rPr>
        <w:t xml:space="preserve">e </w:t>
      </w:r>
      <w:r w:rsidR="00725626" w:rsidRPr="00725626">
        <w:rPr>
          <w:sz w:val="20"/>
          <w:szCs w:val="20"/>
        </w:rPr>
        <w:t>İstanbul Bilgiyi Ticarileştirme ve Araştırma Mekanizmalarının Kurulumu</w:t>
      </w:r>
      <w:r w:rsidR="004F2B0D" w:rsidRPr="007C40DC">
        <w:rPr>
          <w:sz w:val="20"/>
          <w:szCs w:val="20"/>
        </w:rPr>
        <w:t xml:space="preserve"> için bir</w:t>
      </w:r>
      <w:r w:rsidR="007D3393">
        <w:rPr>
          <w:sz w:val="20"/>
          <w:szCs w:val="20"/>
        </w:rPr>
        <w:t xml:space="preserve"> hizmet</w:t>
      </w:r>
      <w:r w:rsidR="00725626">
        <w:rPr>
          <w:sz w:val="20"/>
          <w:szCs w:val="20"/>
        </w:rPr>
        <w:t xml:space="preserve"> alımı</w:t>
      </w:r>
      <w:r w:rsidR="004F2B0D" w:rsidRPr="007C40DC">
        <w:rPr>
          <w:sz w:val="20"/>
          <w:szCs w:val="20"/>
        </w:rPr>
        <w:t xml:space="preserve"> ihalesi sonuçlandırmayı planlamaktadır.</w:t>
      </w:r>
    </w:p>
    <w:p w:rsidR="00815B0F" w:rsidRDefault="00815B0F"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7D3393" w:rsidRDefault="00815B0F" w:rsidP="001843E7">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t>LOT 1:</w:t>
      </w:r>
      <w:r w:rsidR="001843E7">
        <w:rPr>
          <w:sz w:val="20"/>
          <w:szCs w:val="20"/>
        </w:rPr>
        <w:tab/>
        <w:t>Tanıtım ve Görünürlük Faaliyetleri Hizmetleri</w:t>
      </w:r>
    </w:p>
    <w:p w:rsidR="009858E0" w:rsidRDefault="009858E0" w:rsidP="001843E7">
      <w:pPr>
        <w:pBdr>
          <w:top w:val="single" w:sz="4" w:space="1" w:color="auto" w:shadow="1"/>
          <w:left w:val="single" w:sz="4" w:space="0" w:color="auto" w:shadow="1"/>
          <w:bottom w:val="single" w:sz="4" w:space="8" w:color="auto" w:shadow="1"/>
          <w:right w:val="single" w:sz="4" w:space="8" w:color="auto" w:shadow="1"/>
        </w:pBdr>
        <w:rPr>
          <w:sz w:val="20"/>
          <w:szCs w:val="20"/>
        </w:rPr>
      </w:pPr>
    </w:p>
    <w:p w:rsidR="009858E0" w:rsidRDefault="009858E0"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560B43" w:rsidRDefault="00E76BC0" w:rsidP="001843E7">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t>LOT 2</w:t>
      </w:r>
      <w:r w:rsidR="009858E0">
        <w:rPr>
          <w:sz w:val="20"/>
          <w:szCs w:val="20"/>
        </w:rPr>
        <w:t>:</w:t>
      </w:r>
      <w:r w:rsidR="009858E0">
        <w:rPr>
          <w:sz w:val="20"/>
          <w:szCs w:val="20"/>
        </w:rPr>
        <w:tab/>
      </w:r>
      <w:r w:rsidR="001843E7">
        <w:rPr>
          <w:sz w:val="20"/>
          <w:szCs w:val="20"/>
        </w:rPr>
        <w:t>Açılış Etkinliği, Kapanış Etkinliği ve Yarışmaların Organizasyonu</w:t>
      </w:r>
    </w:p>
    <w:p w:rsidR="007D4C30" w:rsidRDefault="007D4C30" w:rsidP="00E76BC0">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 xml:space="preserve"> </w:t>
      </w:r>
    </w:p>
    <w:p w:rsidR="004F2B0D" w:rsidRPr="007C40DC" w:rsidRDefault="007D4C30"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r>
      <w:r>
        <w:rPr>
          <w:sz w:val="20"/>
          <w:szCs w:val="20"/>
        </w:rPr>
        <w:tab/>
      </w:r>
      <w:r>
        <w:rPr>
          <w:sz w:val="20"/>
          <w:szCs w:val="20"/>
        </w:rPr>
        <w:tab/>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 xml:space="preserve">İhaleye katılım koşulları, isteklilerde aranacak teknik ve mali bilgileri </w:t>
      </w:r>
      <w:r w:rsidR="00725626">
        <w:rPr>
          <w:sz w:val="20"/>
          <w:szCs w:val="20"/>
        </w:rPr>
        <w:t xml:space="preserve">de içeren İhale Dosyası </w:t>
      </w:r>
      <w:proofErr w:type="spellStart"/>
      <w:r w:rsidR="00725626">
        <w:rPr>
          <w:sz w:val="20"/>
          <w:szCs w:val="20"/>
        </w:rPr>
        <w:t>Sarıdemir</w:t>
      </w:r>
      <w:proofErr w:type="spellEnd"/>
      <w:r w:rsidR="00725626">
        <w:rPr>
          <w:sz w:val="20"/>
          <w:szCs w:val="20"/>
        </w:rPr>
        <w:t xml:space="preserve"> Maha</w:t>
      </w:r>
      <w:r w:rsidR="00560B43">
        <w:rPr>
          <w:sz w:val="20"/>
          <w:szCs w:val="20"/>
        </w:rPr>
        <w:t xml:space="preserve">llesi Ragıp </w:t>
      </w:r>
      <w:proofErr w:type="spellStart"/>
      <w:r w:rsidR="00560B43">
        <w:rPr>
          <w:sz w:val="20"/>
          <w:szCs w:val="20"/>
        </w:rPr>
        <w:t>Gümüşpala</w:t>
      </w:r>
      <w:proofErr w:type="spellEnd"/>
      <w:r w:rsidR="00560B43">
        <w:rPr>
          <w:sz w:val="20"/>
          <w:szCs w:val="20"/>
        </w:rPr>
        <w:t xml:space="preserve"> Caddesi No:14 Eminönü/Fatih İSTANBUL </w:t>
      </w:r>
      <w:r w:rsidRPr="007C40DC">
        <w:rPr>
          <w:sz w:val="20"/>
          <w:szCs w:val="20"/>
        </w:rPr>
        <w:t xml:space="preserve">adresinden </w:t>
      </w:r>
      <w:r w:rsidR="00560B43">
        <w:rPr>
          <w:sz w:val="20"/>
          <w:szCs w:val="20"/>
        </w:rPr>
        <w:t>veya www.btm.istanbul</w:t>
      </w:r>
      <w:r w:rsidRPr="007C40DC">
        <w:rPr>
          <w:sz w:val="20"/>
          <w:szCs w:val="20"/>
        </w:rPr>
        <w:t xml:space="preserve"> </w:t>
      </w:r>
      <w:r w:rsidR="00560B43">
        <w:rPr>
          <w:sz w:val="20"/>
          <w:szCs w:val="20"/>
        </w:rPr>
        <w:t xml:space="preserve">ve </w:t>
      </w:r>
      <w:r w:rsidR="00560B43" w:rsidRPr="00560B43">
        <w:rPr>
          <w:sz w:val="20"/>
          <w:szCs w:val="20"/>
        </w:rPr>
        <w:t xml:space="preserve">www.istka.org.tr </w:t>
      </w:r>
      <w:r w:rsidRPr="007C40DC">
        <w:rPr>
          <w:sz w:val="20"/>
          <w:szCs w:val="20"/>
        </w:rPr>
        <w:t xml:space="preserve">internet adreslerinden temin edilebilir. </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 xml:space="preserve">Teklif teslimi için son tarih ve saati: </w:t>
      </w:r>
      <w:r w:rsidR="00974613">
        <w:rPr>
          <w:sz w:val="20"/>
          <w:szCs w:val="20"/>
        </w:rPr>
        <w:t>12</w:t>
      </w:r>
      <w:r w:rsidR="00A31612">
        <w:rPr>
          <w:sz w:val="20"/>
          <w:szCs w:val="20"/>
        </w:rPr>
        <w:t>.</w:t>
      </w:r>
      <w:r w:rsidR="00E077CC">
        <w:rPr>
          <w:sz w:val="20"/>
          <w:szCs w:val="20"/>
        </w:rPr>
        <w:t>09</w:t>
      </w:r>
      <w:r w:rsidR="00B617DB">
        <w:rPr>
          <w:sz w:val="20"/>
          <w:szCs w:val="20"/>
        </w:rPr>
        <w:t>.2017</w:t>
      </w:r>
      <w:r w:rsidR="008776BE">
        <w:rPr>
          <w:sz w:val="20"/>
          <w:szCs w:val="20"/>
        </w:rPr>
        <w:t xml:space="preserve"> – </w:t>
      </w:r>
      <w:proofErr w:type="gramStart"/>
      <w:r w:rsidR="008776BE">
        <w:rPr>
          <w:sz w:val="20"/>
          <w:szCs w:val="20"/>
        </w:rPr>
        <w:t>09</w:t>
      </w:r>
      <w:r w:rsidR="002E373C">
        <w:rPr>
          <w:sz w:val="20"/>
          <w:szCs w:val="20"/>
        </w:rPr>
        <w:t>:00</w:t>
      </w:r>
      <w:proofErr w:type="gramEnd"/>
    </w:p>
    <w:p w:rsidR="002E2088" w:rsidRPr="007C40DC" w:rsidRDefault="002E2088"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Gerekli ek bilg</w:t>
      </w:r>
      <w:r w:rsidR="00560B43">
        <w:rPr>
          <w:sz w:val="20"/>
          <w:szCs w:val="20"/>
        </w:rPr>
        <w:t xml:space="preserve">i ya da açıklamalar; </w:t>
      </w:r>
      <w:hyperlink r:id="rId11" w:history="1">
        <w:r w:rsidR="00560B43" w:rsidRPr="003A517A">
          <w:rPr>
            <w:rStyle w:val="Kpr"/>
            <w:sz w:val="20"/>
            <w:szCs w:val="20"/>
          </w:rPr>
          <w:t>www.btm.istanbul</w:t>
        </w:r>
      </w:hyperlink>
      <w:r w:rsidR="00560B43">
        <w:rPr>
          <w:sz w:val="20"/>
          <w:szCs w:val="20"/>
        </w:rPr>
        <w:t xml:space="preserve"> </w:t>
      </w:r>
      <w:r w:rsidR="003F5F52">
        <w:rPr>
          <w:sz w:val="20"/>
          <w:szCs w:val="20"/>
        </w:rPr>
        <w:t xml:space="preserve"> ve </w:t>
      </w:r>
      <w:hyperlink r:id="rId12" w:history="1">
        <w:r w:rsidR="003F5F52" w:rsidRPr="002E2088">
          <w:rPr>
            <w:rStyle w:val="Kpr"/>
            <w:sz w:val="20"/>
            <w:szCs w:val="20"/>
          </w:rPr>
          <w:t>www.istka.org.tr</w:t>
        </w:r>
      </w:hyperlink>
      <w:r w:rsidRPr="007C40DC">
        <w:rPr>
          <w:sz w:val="20"/>
          <w:szCs w:val="20"/>
        </w:rPr>
        <w:t xml:space="preserve"> yayınlanacaktır.</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Pr="007C40DC" w:rsidRDefault="00C6062E"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Teklifler, 12</w:t>
      </w:r>
      <w:r w:rsidR="00E077CC">
        <w:rPr>
          <w:sz w:val="20"/>
          <w:szCs w:val="20"/>
        </w:rPr>
        <w:t>.09</w:t>
      </w:r>
      <w:r w:rsidR="00AD47E9">
        <w:rPr>
          <w:sz w:val="20"/>
          <w:szCs w:val="20"/>
        </w:rPr>
        <w:t>.2017</w:t>
      </w:r>
      <w:r w:rsidR="004F2B0D" w:rsidRPr="007C40DC">
        <w:rPr>
          <w:sz w:val="20"/>
          <w:szCs w:val="20"/>
        </w:rPr>
        <w:t xml:space="preserve"> tarihi</w:t>
      </w:r>
      <w:r w:rsidR="004B291B">
        <w:rPr>
          <w:sz w:val="20"/>
          <w:szCs w:val="20"/>
        </w:rPr>
        <w:t xml:space="preserve">nde, </w:t>
      </w:r>
      <w:r w:rsidR="008776BE">
        <w:rPr>
          <w:sz w:val="20"/>
          <w:szCs w:val="20"/>
        </w:rPr>
        <w:t>saat 10</w:t>
      </w:r>
      <w:r w:rsidR="00B617DB">
        <w:rPr>
          <w:sz w:val="20"/>
          <w:szCs w:val="20"/>
        </w:rPr>
        <w:t>.00</w:t>
      </w:r>
      <w:r w:rsidR="00560B43">
        <w:rPr>
          <w:sz w:val="20"/>
          <w:szCs w:val="20"/>
        </w:rPr>
        <w:t xml:space="preserve">’da ve </w:t>
      </w:r>
      <w:proofErr w:type="spellStart"/>
      <w:r w:rsidR="00560B43" w:rsidRPr="00560B43">
        <w:rPr>
          <w:sz w:val="20"/>
          <w:szCs w:val="20"/>
        </w:rPr>
        <w:t>Sarıdemir</w:t>
      </w:r>
      <w:proofErr w:type="spellEnd"/>
      <w:r w:rsidR="00560B43" w:rsidRPr="00560B43">
        <w:rPr>
          <w:sz w:val="20"/>
          <w:szCs w:val="20"/>
        </w:rPr>
        <w:t xml:space="preserve"> Mahallesi Ragıp </w:t>
      </w:r>
      <w:proofErr w:type="spellStart"/>
      <w:r w:rsidR="00560B43" w:rsidRPr="00560B43">
        <w:rPr>
          <w:sz w:val="20"/>
          <w:szCs w:val="20"/>
        </w:rPr>
        <w:t>Gümüşpala</w:t>
      </w:r>
      <w:proofErr w:type="spellEnd"/>
      <w:r w:rsidR="00560B43" w:rsidRPr="00560B43">
        <w:rPr>
          <w:sz w:val="20"/>
          <w:szCs w:val="20"/>
        </w:rPr>
        <w:t xml:space="preserve"> Caddesi No:14 Eminönü/Fatih İSTANBUL</w:t>
      </w:r>
      <w:r w:rsidR="004F2B0D" w:rsidRPr="007C40DC">
        <w:rPr>
          <w:sz w:val="20"/>
          <w:szCs w:val="20"/>
        </w:rPr>
        <w:t xml:space="preserve"> adresinde yapılacak oturumda açılacaktır. </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3"/>
          <w:pgSz w:w="11906" w:h="16838"/>
          <w:pgMar w:top="1418" w:right="1417" w:bottom="709" w:left="1417" w:header="708" w:footer="708" w:gutter="0"/>
          <w:cols w:space="708"/>
          <w:docGrid w:linePitch="360"/>
        </w:sect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3" w:name="_TEKLİF_DOSYASI"/>
      <w:bookmarkStart w:id="4" w:name="_Toc233021551"/>
      <w:bookmarkEnd w:id="3"/>
      <w:r w:rsidRPr="00C54773">
        <w:t>TEKLİF DOSYASI</w:t>
      </w:r>
      <w:bookmarkEnd w:id="4"/>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EC7C0A" w:rsidRDefault="00EC7C0A" w:rsidP="00CF6ED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5" w:name="_Bölüm_A:_İsteklilere_Talimatlar"/>
      <w:bookmarkStart w:id="6" w:name="_Toc233021552"/>
      <w:bookmarkEnd w:id="5"/>
      <w:r w:rsidRPr="00C54773">
        <w:t>Bölüm</w:t>
      </w:r>
      <w:r w:rsidR="00CF6ED6" w:rsidRPr="00C54773">
        <w:t xml:space="preserve"> A: İsteklilere Talimatlar</w:t>
      </w:r>
      <w:bookmarkEnd w:id="6"/>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4"/>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044855">
      <w:pPr>
        <w:pStyle w:val="Balk2"/>
        <w:numPr>
          <w:ilvl w:val="0"/>
          <w:numId w:val="0"/>
        </w:numPr>
        <w:rPr>
          <w:rFonts w:ascii="Times New Roman" w:hAnsi="Times New Roman"/>
          <w:lang w:val="tr-TR"/>
        </w:rPr>
      </w:pPr>
    </w:p>
    <w:p w:rsidR="00CF6ED6" w:rsidRPr="00C54773" w:rsidRDefault="00CF6ED6" w:rsidP="00C54773">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w:t>
      </w:r>
      <w:r w:rsidR="00A37E24">
        <w:rPr>
          <w:sz w:val="20"/>
          <w:szCs w:val="20"/>
        </w:rPr>
        <w:t>dı/</w:t>
      </w:r>
      <w:proofErr w:type="spellStart"/>
      <w:r w:rsidR="00A37E24">
        <w:rPr>
          <w:sz w:val="20"/>
          <w:szCs w:val="20"/>
        </w:rPr>
        <w:t>Ünvanı</w:t>
      </w:r>
      <w:proofErr w:type="spellEnd"/>
      <w:r w:rsidRPr="007C40DC">
        <w:rPr>
          <w:sz w:val="20"/>
          <w:szCs w:val="20"/>
        </w:rPr>
        <w:t>:</w:t>
      </w:r>
      <w:r w:rsidR="00723656">
        <w:rPr>
          <w:sz w:val="20"/>
          <w:szCs w:val="20"/>
        </w:rPr>
        <w:t xml:space="preserve"> İTO Bilgiyi Ticarileştirme ve Araştırma Vakfı</w:t>
      </w:r>
      <w:r w:rsidR="00723656">
        <w:rPr>
          <w:sz w:val="20"/>
          <w:szCs w:val="20"/>
        </w:rPr>
        <w:tab/>
      </w:r>
    </w:p>
    <w:p w:rsidR="00CF6ED6" w:rsidRPr="007C40DC" w:rsidRDefault="00723656" w:rsidP="00CF6ED6">
      <w:pPr>
        <w:ind w:firstLine="708"/>
        <w:jc w:val="both"/>
        <w:rPr>
          <w:sz w:val="20"/>
          <w:szCs w:val="20"/>
        </w:rPr>
      </w:pPr>
      <w:r>
        <w:rPr>
          <w:sz w:val="20"/>
          <w:szCs w:val="20"/>
        </w:rPr>
        <w:t xml:space="preserve">b)  Adresi: </w:t>
      </w:r>
      <w:proofErr w:type="spellStart"/>
      <w:r>
        <w:rPr>
          <w:sz w:val="20"/>
          <w:szCs w:val="20"/>
        </w:rPr>
        <w:t>Sarıdemir</w:t>
      </w:r>
      <w:proofErr w:type="spellEnd"/>
      <w:r>
        <w:rPr>
          <w:sz w:val="20"/>
          <w:szCs w:val="20"/>
        </w:rPr>
        <w:t xml:space="preserve"> Mahallesi Ragıp </w:t>
      </w:r>
      <w:proofErr w:type="spellStart"/>
      <w:r>
        <w:rPr>
          <w:sz w:val="20"/>
          <w:szCs w:val="20"/>
        </w:rPr>
        <w:t>Gümüşpala</w:t>
      </w:r>
      <w:proofErr w:type="spellEnd"/>
      <w:r>
        <w:rPr>
          <w:sz w:val="20"/>
          <w:szCs w:val="20"/>
        </w:rPr>
        <w:t xml:space="preserve"> Caddesi No:14 Eminönü/Fatih İSTANBUL</w:t>
      </w:r>
    </w:p>
    <w:p w:rsidR="00CF6ED6" w:rsidRPr="007C40DC" w:rsidRDefault="00CF6ED6" w:rsidP="00CF6ED6">
      <w:pPr>
        <w:ind w:left="708"/>
        <w:jc w:val="both"/>
        <w:rPr>
          <w:sz w:val="20"/>
          <w:szCs w:val="20"/>
        </w:rPr>
      </w:pPr>
      <w:r w:rsidRPr="007C40DC">
        <w:rPr>
          <w:sz w:val="20"/>
          <w:szCs w:val="20"/>
        </w:rPr>
        <w:t>c)  Telefon numarası:</w:t>
      </w:r>
      <w:r w:rsidR="00723656">
        <w:rPr>
          <w:sz w:val="20"/>
          <w:szCs w:val="20"/>
        </w:rPr>
        <w:t xml:space="preserve"> </w:t>
      </w:r>
      <w:r w:rsidR="000C3C4E">
        <w:rPr>
          <w:sz w:val="20"/>
          <w:szCs w:val="20"/>
        </w:rPr>
        <w:t>+90 (212) 522 35 61-62-63</w:t>
      </w:r>
    </w:p>
    <w:p w:rsidR="00CF6ED6" w:rsidRPr="007C40DC" w:rsidRDefault="00CF6ED6" w:rsidP="00CF6ED6">
      <w:pPr>
        <w:ind w:left="708"/>
        <w:jc w:val="both"/>
        <w:rPr>
          <w:sz w:val="20"/>
          <w:szCs w:val="20"/>
        </w:rPr>
      </w:pPr>
      <w:r w:rsidRPr="007C40DC">
        <w:rPr>
          <w:sz w:val="20"/>
          <w:szCs w:val="20"/>
        </w:rPr>
        <w:t>d)  Faks numarası:</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0C3C4E">
        <w:rPr>
          <w:sz w:val="20"/>
          <w:szCs w:val="20"/>
        </w:rPr>
        <w:t xml:space="preserve">: </w:t>
      </w:r>
      <w:proofErr w:type="spellStart"/>
      <w:r w:rsidR="000C3C4E">
        <w:rPr>
          <w:sz w:val="20"/>
          <w:szCs w:val="20"/>
        </w:rPr>
        <w:t>info@</w:t>
      </w:r>
      <w:proofErr w:type="gramStart"/>
      <w:r w:rsidR="000C3C4E">
        <w:rPr>
          <w:sz w:val="20"/>
          <w:szCs w:val="20"/>
        </w:rPr>
        <w:t>btm.istanbul</w:t>
      </w:r>
      <w:proofErr w:type="spellEnd"/>
      <w:proofErr w:type="gramEnd"/>
    </w:p>
    <w:p w:rsidR="00CF6ED6" w:rsidRPr="007C40DC" w:rsidRDefault="00CF6ED6" w:rsidP="00CF6ED6">
      <w:pPr>
        <w:ind w:left="708"/>
        <w:jc w:val="both"/>
        <w:rPr>
          <w:sz w:val="20"/>
          <w:szCs w:val="20"/>
        </w:rPr>
      </w:pPr>
      <w:r w:rsidRPr="007C40DC">
        <w:rPr>
          <w:sz w:val="20"/>
          <w:szCs w:val="20"/>
        </w:rPr>
        <w:t>f)  İlgili personelinin adı-soyadı/unvanı:</w:t>
      </w:r>
      <w:r w:rsidR="000C3C4E">
        <w:rPr>
          <w:sz w:val="20"/>
          <w:szCs w:val="20"/>
        </w:rPr>
        <w:t xml:space="preserve"> İbrahim </w:t>
      </w:r>
      <w:proofErr w:type="spellStart"/>
      <w:r w:rsidR="000C3C4E">
        <w:rPr>
          <w:sz w:val="20"/>
          <w:szCs w:val="20"/>
        </w:rPr>
        <w:t>Halid</w:t>
      </w:r>
      <w:proofErr w:type="spellEnd"/>
      <w:r w:rsidR="000C3C4E">
        <w:rPr>
          <w:sz w:val="20"/>
          <w:szCs w:val="20"/>
        </w:rPr>
        <w:t xml:space="preserve"> ELBAŞI – Proje Koordinatörü</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1230BA" w:rsidP="00213948">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w:t>
      </w:r>
      <w:r w:rsidR="00CF6ED6" w:rsidRPr="007C40DC">
        <w:rPr>
          <w:sz w:val="20"/>
          <w:szCs w:val="20"/>
        </w:rPr>
        <w:t xml:space="preserve"> Adı: </w:t>
      </w:r>
      <w:r w:rsidR="007D58FA">
        <w:rPr>
          <w:sz w:val="20"/>
          <w:szCs w:val="20"/>
        </w:rPr>
        <w:t>Bilgiyi Ticarileştirme ve Araştırma Mekanizmalarının Kurulumu Projesi</w:t>
      </w:r>
    </w:p>
    <w:p w:rsidR="00CF6ED6" w:rsidRPr="007C40DC" w:rsidRDefault="00CF6ED6" w:rsidP="00213948">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7D58FA">
        <w:rPr>
          <w:sz w:val="20"/>
          <w:szCs w:val="20"/>
        </w:rPr>
        <w:t>TR10/16/GPD-İTOVA/0001</w:t>
      </w:r>
    </w:p>
    <w:p w:rsidR="00CF6ED6" w:rsidRPr="007D58FA" w:rsidRDefault="00CF6ED6" w:rsidP="00213948">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7B34F3">
        <w:rPr>
          <w:sz w:val="20"/>
          <w:szCs w:val="20"/>
        </w:rPr>
        <w:t>Hizmet</w:t>
      </w:r>
      <w:r w:rsidR="007D58FA">
        <w:rPr>
          <w:sz w:val="20"/>
          <w:szCs w:val="20"/>
        </w:rPr>
        <w:t xml:space="preserve"> Alımı</w:t>
      </w:r>
    </w:p>
    <w:p w:rsidR="007D58FA" w:rsidRPr="007D58FA" w:rsidRDefault="007D58FA" w:rsidP="007D58FA">
      <w:pPr>
        <w:overflowPunct w:val="0"/>
        <w:autoSpaceDE w:val="0"/>
        <w:autoSpaceDN w:val="0"/>
        <w:adjustRightInd w:val="0"/>
        <w:ind w:left="1068"/>
        <w:jc w:val="both"/>
        <w:textAlignment w:val="baseline"/>
        <w:rPr>
          <w:i/>
          <w:sz w:val="20"/>
          <w:szCs w:val="20"/>
        </w:rPr>
      </w:pPr>
    </w:p>
    <w:p w:rsidR="003E0388" w:rsidRPr="003E0388" w:rsidRDefault="003E0388" w:rsidP="001843E7">
      <w:pPr>
        <w:overflowPunct w:val="0"/>
        <w:autoSpaceDE w:val="0"/>
        <w:autoSpaceDN w:val="0"/>
        <w:adjustRightInd w:val="0"/>
        <w:ind w:left="1068"/>
        <w:jc w:val="both"/>
        <w:textAlignment w:val="baseline"/>
        <w:rPr>
          <w:sz w:val="20"/>
          <w:szCs w:val="20"/>
        </w:rPr>
      </w:pPr>
      <w:r w:rsidRPr="003E0388">
        <w:rPr>
          <w:sz w:val="20"/>
          <w:szCs w:val="20"/>
        </w:rPr>
        <w:t>LOT 1:</w:t>
      </w:r>
      <w:r w:rsidRPr="003E0388">
        <w:rPr>
          <w:sz w:val="20"/>
          <w:szCs w:val="20"/>
        </w:rPr>
        <w:tab/>
      </w:r>
      <w:r>
        <w:rPr>
          <w:sz w:val="20"/>
          <w:szCs w:val="20"/>
        </w:rPr>
        <w:tab/>
      </w:r>
      <w:r w:rsidR="001843E7">
        <w:rPr>
          <w:sz w:val="20"/>
          <w:szCs w:val="20"/>
        </w:rPr>
        <w:t>Tanıtım ve Görünürlük Faaliyetleri Hizmetleri</w:t>
      </w:r>
    </w:p>
    <w:p w:rsidR="003E0388" w:rsidRPr="003E0388" w:rsidRDefault="003E0388" w:rsidP="00E76BC0">
      <w:pPr>
        <w:overflowPunct w:val="0"/>
        <w:autoSpaceDE w:val="0"/>
        <w:autoSpaceDN w:val="0"/>
        <w:adjustRightInd w:val="0"/>
        <w:jc w:val="both"/>
        <w:textAlignment w:val="baseline"/>
        <w:rPr>
          <w:sz w:val="20"/>
          <w:szCs w:val="20"/>
        </w:rPr>
      </w:pPr>
    </w:p>
    <w:p w:rsidR="003E0388" w:rsidRPr="003E0388" w:rsidRDefault="00E76BC0" w:rsidP="001843E7">
      <w:pPr>
        <w:overflowPunct w:val="0"/>
        <w:autoSpaceDE w:val="0"/>
        <w:autoSpaceDN w:val="0"/>
        <w:adjustRightInd w:val="0"/>
        <w:ind w:left="501" w:firstLine="567"/>
        <w:jc w:val="both"/>
        <w:textAlignment w:val="baseline"/>
        <w:rPr>
          <w:sz w:val="20"/>
          <w:szCs w:val="20"/>
        </w:rPr>
      </w:pPr>
      <w:r>
        <w:rPr>
          <w:sz w:val="20"/>
          <w:szCs w:val="20"/>
        </w:rPr>
        <w:t>LOT 2</w:t>
      </w:r>
      <w:r w:rsidR="003E0388" w:rsidRPr="003E0388">
        <w:rPr>
          <w:sz w:val="20"/>
          <w:szCs w:val="20"/>
        </w:rPr>
        <w:t>:</w:t>
      </w:r>
      <w:r w:rsidR="003E0388" w:rsidRPr="003E0388">
        <w:rPr>
          <w:sz w:val="20"/>
          <w:szCs w:val="20"/>
        </w:rPr>
        <w:tab/>
      </w:r>
      <w:r w:rsidR="001843E7">
        <w:rPr>
          <w:sz w:val="20"/>
          <w:szCs w:val="20"/>
        </w:rPr>
        <w:tab/>
        <w:t>Açılış Etkinliği, Kapanış Etkinliği ve Yarışmaların Organizasyonu</w:t>
      </w:r>
    </w:p>
    <w:p w:rsidR="003E0388" w:rsidRPr="003E0388" w:rsidRDefault="003E0388" w:rsidP="003E0388">
      <w:pPr>
        <w:overflowPunct w:val="0"/>
        <w:autoSpaceDE w:val="0"/>
        <w:autoSpaceDN w:val="0"/>
        <w:adjustRightInd w:val="0"/>
        <w:ind w:left="1068"/>
        <w:jc w:val="both"/>
        <w:textAlignment w:val="baseline"/>
        <w:rPr>
          <w:sz w:val="20"/>
          <w:szCs w:val="20"/>
        </w:rPr>
      </w:pPr>
    </w:p>
    <w:p w:rsidR="007D58FA" w:rsidRPr="007C40DC" w:rsidRDefault="007D58FA" w:rsidP="007D58FA">
      <w:pPr>
        <w:overflowPunct w:val="0"/>
        <w:autoSpaceDE w:val="0"/>
        <w:autoSpaceDN w:val="0"/>
        <w:adjustRightInd w:val="0"/>
        <w:ind w:left="1068"/>
        <w:jc w:val="both"/>
        <w:textAlignment w:val="baseline"/>
        <w:rPr>
          <w:i/>
          <w:sz w:val="20"/>
          <w:szCs w:val="20"/>
        </w:rPr>
      </w:pPr>
    </w:p>
    <w:p w:rsidR="00CF6ED6" w:rsidRPr="007C40DC" w:rsidRDefault="00CF6ED6" w:rsidP="00213948">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proofErr w:type="spellStart"/>
      <w:r w:rsidR="007D58FA">
        <w:rPr>
          <w:sz w:val="20"/>
          <w:szCs w:val="20"/>
        </w:rPr>
        <w:t>Sarıdemir</w:t>
      </w:r>
      <w:proofErr w:type="spellEnd"/>
      <w:r w:rsidR="007D58FA">
        <w:rPr>
          <w:sz w:val="20"/>
          <w:szCs w:val="20"/>
        </w:rPr>
        <w:t xml:space="preserve"> Mahallesi Ragıp </w:t>
      </w:r>
      <w:proofErr w:type="spellStart"/>
      <w:r w:rsidR="007D58FA">
        <w:rPr>
          <w:sz w:val="20"/>
          <w:szCs w:val="20"/>
        </w:rPr>
        <w:t>Gümüşpala</w:t>
      </w:r>
      <w:proofErr w:type="spellEnd"/>
      <w:r w:rsidR="007D58FA">
        <w:rPr>
          <w:sz w:val="20"/>
          <w:szCs w:val="20"/>
        </w:rPr>
        <w:t xml:space="preserve"> Caddesi No:14 Eminönü/Fatih İSTANBUL</w:t>
      </w:r>
    </w:p>
    <w:p w:rsidR="00CF6ED6" w:rsidRPr="007C40DC" w:rsidRDefault="00CF6ED6" w:rsidP="00213948">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Alım</w:t>
      </w:r>
      <w:r w:rsidR="007D58FA">
        <w:rPr>
          <w:sz w:val="20"/>
          <w:szCs w:val="20"/>
        </w:rPr>
        <w:t>a ait (varsa) diğer bilgiler: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213948">
      <w:pPr>
        <w:numPr>
          <w:ilvl w:val="0"/>
          <w:numId w:val="10"/>
        </w:numPr>
        <w:jc w:val="both"/>
        <w:rPr>
          <w:sz w:val="20"/>
          <w:szCs w:val="20"/>
        </w:rPr>
      </w:pPr>
      <w:r w:rsidRPr="007C40DC">
        <w:rPr>
          <w:sz w:val="20"/>
          <w:szCs w:val="20"/>
        </w:rPr>
        <w:t xml:space="preserve">İhale usulü: </w:t>
      </w:r>
      <w:r w:rsidR="00044855">
        <w:rPr>
          <w:sz w:val="20"/>
          <w:szCs w:val="20"/>
        </w:rPr>
        <w:t>Açık ihale usulü</w:t>
      </w:r>
    </w:p>
    <w:p w:rsidR="00CF6ED6" w:rsidRPr="007C40DC" w:rsidRDefault="008C4D84" w:rsidP="00CF6ED6">
      <w:pPr>
        <w:ind w:firstLine="708"/>
        <w:jc w:val="both"/>
        <w:rPr>
          <w:sz w:val="20"/>
          <w:szCs w:val="20"/>
        </w:rPr>
      </w:pPr>
      <w:r>
        <w:rPr>
          <w:sz w:val="20"/>
          <w:szCs w:val="20"/>
        </w:rPr>
        <w:t xml:space="preserve">b)  </w:t>
      </w:r>
      <w:r w:rsidR="00CF6ED6" w:rsidRPr="007C40DC">
        <w:rPr>
          <w:sz w:val="20"/>
          <w:szCs w:val="20"/>
        </w:rPr>
        <w:t xml:space="preserve">İhalenin yapılacağı adres: </w:t>
      </w:r>
      <w:proofErr w:type="spellStart"/>
      <w:r w:rsidR="007D58FA" w:rsidRPr="007D58FA">
        <w:rPr>
          <w:sz w:val="20"/>
          <w:szCs w:val="20"/>
        </w:rPr>
        <w:t>Sarıdemir</w:t>
      </w:r>
      <w:proofErr w:type="spellEnd"/>
      <w:r w:rsidR="007D58FA" w:rsidRPr="007D58FA">
        <w:rPr>
          <w:sz w:val="20"/>
          <w:szCs w:val="20"/>
        </w:rPr>
        <w:t xml:space="preserve"> Mahallesi Ragıp </w:t>
      </w:r>
      <w:proofErr w:type="spellStart"/>
      <w:r w:rsidR="007D58FA" w:rsidRPr="007D58FA">
        <w:rPr>
          <w:sz w:val="20"/>
          <w:szCs w:val="20"/>
        </w:rPr>
        <w:t>Gümüşpala</w:t>
      </w:r>
      <w:proofErr w:type="spellEnd"/>
      <w:r w:rsidR="007D58FA" w:rsidRPr="007D58FA">
        <w:rPr>
          <w:sz w:val="20"/>
          <w:szCs w:val="20"/>
        </w:rPr>
        <w:t xml:space="preserve"> Caddesi No:14 Eminönü/Fatih İSTANBUL</w:t>
      </w:r>
    </w:p>
    <w:p w:rsidR="00CF6ED6" w:rsidRPr="007C40DC" w:rsidRDefault="00CF6ED6" w:rsidP="00CF6ED6">
      <w:pPr>
        <w:ind w:firstLine="708"/>
        <w:jc w:val="both"/>
        <w:rPr>
          <w:sz w:val="20"/>
          <w:szCs w:val="20"/>
        </w:rPr>
      </w:pPr>
      <w:r w:rsidRPr="007C40DC">
        <w:rPr>
          <w:sz w:val="20"/>
          <w:szCs w:val="20"/>
        </w:rPr>
        <w:t xml:space="preserve">c)   İhale tarihi: </w:t>
      </w:r>
      <w:r w:rsidR="00C6062E">
        <w:rPr>
          <w:sz w:val="20"/>
          <w:szCs w:val="20"/>
        </w:rPr>
        <w:t>12</w:t>
      </w:r>
      <w:r w:rsidR="00192F7A">
        <w:rPr>
          <w:sz w:val="20"/>
          <w:szCs w:val="20"/>
        </w:rPr>
        <w:t>.09</w:t>
      </w:r>
      <w:r w:rsidR="00B617DB">
        <w:rPr>
          <w:sz w:val="20"/>
          <w:szCs w:val="20"/>
        </w:rPr>
        <w:t>.2017</w:t>
      </w:r>
    </w:p>
    <w:p w:rsidR="00CF6ED6" w:rsidRPr="007C40DC" w:rsidRDefault="00CF6ED6" w:rsidP="00CF6ED6">
      <w:pPr>
        <w:ind w:firstLine="708"/>
        <w:jc w:val="both"/>
        <w:rPr>
          <w:sz w:val="20"/>
          <w:szCs w:val="20"/>
        </w:rPr>
      </w:pPr>
      <w:r w:rsidRPr="007C40DC">
        <w:rPr>
          <w:sz w:val="20"/>
          <w:szCs w:val="20"/>
        </w:rPr>
        <w:t xml:space="preserve">d)   İhale saati: </w:t>
      </w:r>
      <w:r w:rsidR="004D1D3D">
        <w:rPr>
          <w:sz w:val="20"/>
          <w:szCs w:val="20"/>
        </w:rPr>
        <w:t>10</w:t>
      </w:r>
      <w:r w:rsidR="00B617DB">
        <w:rPr>
          <w:sz w:val="20"/>
          <w:szCs w:val="20"/>
        </w:rPr>
        <w:t>.00</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ını</w:t>
      </w:r>
      <w:r w:rsidR="008C4D84">
        <w:rPr>
          <w:sz w:val="20"/>
          <w:szCs w:val="20"/>
        </w:rPr>
        <w:t xml:space="preserve"> </w:t>
      </w:r>
      <w:r w:rsidR="008C4D84" w:rsidRPr="008C4D84">
        <w:rPr>
          <w:i/>
          <w:sz w:val="20"/>
          <w:szCs w:val="20"/>
        </w:rPr>
        <w:t>bedelsiz imza karşılığı teslim almak</w:t>
      </w:r>
      <w:r w:rsidRPr="007C40DC">
        <w:rPr>
          <w:sz w:val="20"/>
          <w:szCs w:val="20"/>
        </w:rPr>
        <w:t xml:space="preserve"> 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008C4D84">
        <w:rPr>
          <w:sz w:val="20"/>
          <w:szCs w:val="20"/>
        </w:rPr>
        <w:t xml:space="preserve"> </w:t>
      </w:r>
      <w:r w:rsidR="008C4D84" w:rsidRPr="008C4D84">
        <w:rPr>
          <w:i/>
          <w:sz w:val="20"/>
          <w:szCs w:val="20"/>
        </w:rPr>
        <w:t>bedelsiz imza karşılığı teslim almak</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3D2FCA" w:rsidP="003E0388">
      <w:pPr>
        <w:pStyle w:val="GvdeMetni2"/>
        <w:spacing w:before="0" w:after="0" w:line="240" w:lineRule="auto"/>
        <w:ind w:left="708"/>
        <w:rPr>
          <w:rFonts w:ascii="Times New Roman" w:hAnsi="Times New Roman"/>
          <w:sz w:val="20"/>
          <w:lang w:val="tr-TR"/>
        </w:rPr>
      </w:pPr>
      <w:r>
        <w:rPr>
          <w:rFonts w:ascii="Times New Roman" w:hAnsi="Times New Roman"/>
          <w:sz w:val="20"/>
          <w:lang w:val="tr-TR"/>
        </w:rPr>
        <w:t xml:space="preserve">a) </w:t>
      </w:r>
      <w:r w:rsidR="00CF6ED6" w:rsidRPr="007C40DC">
        <w:rPr>
          <w:rFonts w:ascii="Times New Roman" w:hAnsi="Times New Roman"/>
          <w:sz w:val="20"/>
          <w:lang w:val="tr-TR"/>
        </w:rPr>
        <w:t>Tekliflerin sunulacağı yer:</w:t>
      </w:r>
      <w:r w:rsidR="007D58FA" w:rsidRPr="007D58FA">
        <w:rPr>
          <w:rFonts w:ascii="Times New Roman" w:hAnsi="Times New Roman"/>
          <w:sz w:val="20"/>
          <w:lang w:val="tr-TR" w:eastAsia="tr-TR"/>
        </w:rPr>
        <w:t xml:space="preserve"> </w:t>
      </w:r>
      <w:proofErr w:type="spellStart"/>
      <w:r w:rsidR="007D58FA" w:rsidRPr="007D58FA">
        <w:rPr>
          <w:rFonts w:ascii="Times New Roman" w:hAnsi="Times New Roman"/>
          <w:sz w:val="20"/>
          <w:lang w:val="tr-TR"/>
        </w:rPr>
        <w:t>Sarıdemir</w:t>
      </w:r>
      <w:proofErr w:type="spellEnd"/>
      <w:r w:rsidR="007D58FA" w:rsidRPr="007D58FA">
        <w:rPr>
          <w:rFonts w:ascii="Times New Roman" w:hAnsi="Times New Roman"/>
          <w:sz w:val="20"/>
          <w:lang w:val="tr-TR"/>
        </w:rPr>
        <w:t xml:space="preserve"> Mahallesi Ragıp </w:t>
      </w:r>
      <w:proofErr w:type="spellStart"/>
      <w:r w:rsidR="007D58FA" w:rsidRPr="007D58FA">
        <w:rPr>
          <w:rFonts w:ascii="Times New Roman" w:hAnsi="Times New Roman"/>
          <w:sz w:val="20"/>
          <w:lang w:val="tr-TR"/>
        </w:rPr>
        <w:t>Gümüşp</w:t>
      </w:r>
      <w:r w:rsidR="001D6ECA">
        <w:rPr>
          <w:rFonts w:ascii="Times New Roman" w:hAnsi="Times New Roman"/>
          <w:sz w:val="20"/>
          <w:lang w:val="tr-TR"/>
        </w:rPr>
        <w:t>ala</w:t>
      </w:r>
      <w:proofErr w:type="spellEnd"/>
      <w:r w:rsidR="001D6ECA">
        <w:rPr>
          <w:rFonts w:ascii="Times New Roman" w:hAnsi="Times New Roman"/>
          <w:sz w:val="20"/>
          <w:lang w:val="tr-TR"/>
        </w:rPr>
        <w:t xml:space="preserve"> Caddesi No:14 Eminönü/Fatih </w:t>
      </w:r>
      <w:r w:rsidR="007D58FA" w:rsidRPr="007D58FA">
        <w:rPr>
          <w:rFonts w:ascii="Times New Roman" w:hAnsi="Times New Roman"/>
          <w:sz w:val="20"/>
          <w:lang w:val="tr-TR"/>
        </w:rPr>
        <w:t>İSTANBUL</w:t>
      </w:r>
      <w:r w:rsidR="00CF6ED6" w:rsidRPr="007C40DC">
        <w:rPr>
          <w:rFonts w:ascii="Times New Roman" w:hAnsi="Times New Roman"/>
          <w:sz w:val="20"/>
          <w:lang w:val="tr-TR"/>
        </w:rPr>
        <w:t xml:space="preserve"> </w:t>
      </w:r>
    </w:p>
    <w:p w:rsidR="00CF6ED6" w:rsidRPr="007C40DC" w:rsidRDefault="00CF6ED6" w:rsidP="00CF6ED6">
      <w:pPr>
        <w:ind w:left="360" w:firstLine="348"/>
        <w:jc w:val="both"/>
        <w:rPr>
          <w:sz w:val="20"/>
          <w:szCs w:val="20"/>
        </w:rPr>
      </w:pPr>
      <w:r w:rsidRPr="007C40DC">
        <w:rPr>
          <w:sz w:val="20"/>
          <w:szCs w:val="20"/>
        </w:rPr>
        <w:t>b)  Son te</w:t>
      </w:r>
      <w:r w:rsidR="00B617DB">
        <w:rPr>
          <w:sz w:val="20"/>
          <w:szCs w:val="20"/>
        </w:rPr>
        <w:t>klif verme tarihi</w:t>
      </w:r>
      <w:r w:rsidRPr="007C40DC">
        <w:rPr>
          <w:sz w:val="20"/>
          <w:szCs w:val="20"/>
        </w:rPr>
        <w:t xml:space="preserve">: </w:t>
      </w:r>
      <w:r w:rsidR="00974613">
        <w:rPr>
          <w:sz w:val="20"/>
          <w:szCs w:val="20"/>
        </w:rPr>
        <w:t>12</w:t>
      </w:r>
      <w:r w:rsidR="00192F7A">
        <w:rPr>
          <w:sz w:val="20"/>
          <w:szCs w:val="20"/>
        </w:rPr>
        <w:t>.09</w:t>
      </w:r>
      <w:r w:rsidR="00B617DB">
        <w:rPr>
          <w:sz w:val="20"/>
          <w:szCs w:val="20"/>
        </w:rPr>
        <w:t>.2017</w:t>
      </w:r>
    </w:p>
    <w:p w:rsidR="00CF6ED6" w:rsidRPr="007C40DC" w:rsidRDefault="00CF6ED6" w:rsidP="00564259">
      <w:pPr>
        <w:ind w:left="360" w:firstLine="348"/>
        <w:jc w:val="both"/>
        <w:rPr>
          <w:sz w:val="20"/>
          <w:szCs w:val="20"/>
        </w:rPr>
      </w:pPr>
      <w:r w:rsidRPr="007C40DC">
        <w:rPr>
          <w:sz w:val="20"/>
          <w:szCs w:val="20"/>
        </w:rPr>
        <w:t>c)  Son teklif verme saat</w:t>
      </w:r>
      <w:r w:rsidR="00B617DB">
        <w:rPr>
          <w:sz w:val="20"/>
          <w:szCs w:val="20"/>
        </w:rPr>
        <w:t>i</w:t>
      </w:r>
      <w:r w:rsidRPr="007C40DC">
        <w:rPr>
          <w:sz w:val="20"/>
          <w:szCs w:val="20"/>
        </w:rPr>
        <w:t xml:space="preserve">:  </w:t>
      </w:r>
      <w:r w:rsidR="004D1D3D">
        <w:rPr>
          <w:sz w:val="20"/>
          <w:szCs w:val="20"/>
        </w:rPr>
        <w:t>09</w:t>
      </w:r>
      <w:r w:rsidR="00B617DB">
        <w:rPr>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Default="00CF6ED6" w:rsidP="00CF6ED6">
      <w:pPr>
        <w:jc w:val="both"/>
        <w:rPr>
          <w:sz w:val="20"/>
          <w:szCs w:val="20"/>
        </w:rPr>
      </w:pPr>
    </w:p>
    <w:p w:rsidR="003D2FCA" w:rsidRPr="007C40DC" w:rsidRDefault="003D2FCA"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213948">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213948">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 xml:space="preserve">satın </w:t>
      </w:r>
      <w:proofErr w:type="spellStart"/>
      <w:r w:rsidR="007C40DC">
        <w:rPr>
          <w:sz w:val="20"/>
          <w:szCs w:val="20"/>
        </w:rPr>
        <w:t>alma</w:t>
      </w:r>
      <w:r w:rsidR="00D3500C" w:rsidRPr="007C40DC">
        <w:rPr>
          <w:sz w:val="20"/>
          <w:szCs w:val="20"/>
        </w:rPr>
        <w:t>a</w:t>
      </w:r>
      <w:proofErr w:type="spellEnd"/>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213948">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213948">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213948">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213948">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lastRenderedPageBreak/>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0753B" w:rsidRDefault="00CF6ED6" w:rsidP="0040753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40753B" w:rsidRPr="0040753B" w:rsidRDefault="0040753B" w:rsidP="0040753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Sözleşme Makamı tarafından gerçekleştirilecek ihaleler yerli yabancı tüm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213948">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213948">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213948">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213948">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213948">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213948">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213948">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213948">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213948">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213948">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213948">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213948">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213948">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213948">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213948">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213948">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213948">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213948">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213948">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213948">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213948">
      <w:pPr>
        <w:numPr>
          <w:ilvl w:val="0"/>
          <w:numId w:val="12"/>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213948">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8" w:name="_Toc232234020"/>
      <w:r w:rsidRPr="00C54773">
        <w:rPr>
          <w:b/>
          <w:sz w:val="20"/>
          <w:szCs w:val="20"/>
        </w:rPr>
        <w:t>Madde 12- Teklif hazırlama giderleri</w:t>
      </w:r>
      <w:bookmarkEnd w:id="8"/>
    </w:p>
    <w:p w:rsidR="00CF6ED6" w:rsidRPr="00C54773" w:rsidRDefault="00CF6ED6" w:rsidP="00C54773">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 xml:space="preserve">ı alan tüm isteklilere yazılı olarak iadeli taahhütlü mektupla gönderilir veya imza karşılığı elden </w:t>
      </w:r>
      <w:r w:rsidRPr="007C40DC">
        <w:rPr>
          <w:sz w:val="20"/>
          <w:szCs w:val="20"/>
        </w:rPr>
        <w:lastRenderedPageBreak/>
        <w:t>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D31246" w:rsidRDefault="00D31246" w:rsidP="00CF6ED6">
      <w:pPr>
        <w:spacing w:before="120"/>
        <w:jc w:val="both"/>
        <w:rPr>
          <w:sz w:val="20"/>
          <w:szCs w:val="20"/>
        </w:rPr>
      </w:pPr>
    </w:p>
    <w:p w:rsidR="00D31246" w:rsidRDefault="00D31246" w:rsidP="00CF6ED6">
      <w:pPr>
        <w:spacing w:before="120"/>
        <w:jc w:val="both"/>
        <w:rPr>
          <w:sz w:val="20"/>
          <w:szCs w:val="20"/>
        </w:rPr>
      </w:pP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40753B">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213948">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213948">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213948">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213948">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Default="00CF6ED6" w:rsidP="00CF2D9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506743" w:rsidRPr="007C40DC" w:rsidRDefault="00506743" w:rsidP="00506743">
      <w:pPr>
        <w:keepNext/>
        <w:tabs>
          <w:tab w:val="left" w:pos="0"/>
        </w:tabs>
        <w:jc w:val="both"/>
        <w:rPr>
          <w:b/>
          <w:sz w:val="20"/>
          <w:szCs w:val="20"/>
        </w:rPr>
      </w:pPr>
      <w:r w:rsidRPr="007C40DC">
        <w:rPr>
          <w:b/>
          <w:sz w:val="20"/>
          <w:szCs w:val="20"/>
        </w:rPr>
        <w:t>Madde 26- Geçici teminat ve teminat olarak kabul edilecek değerler</w:t>
      </w:r>
    </w:p>
    <w:p w:rsidR="00506743" w:rsidRPr="007C40DC" w:rsidRDefault="00506743" w:rsidP="00506743">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06743" w:rsidRPr="007C40DC" w:rsidRDefault="00506743" w:rsidP="00506743">
      <w:pPr>
        <w:tabs>
          <w:tab w:val="left" w:pos="0"/>
        </w:tabs>
        <w:ind w:right="-1"/>
        <w:jc w:val="both"/>
        <w:rPr>
          <w:sz w:val="20"/>
          <w:szCs w:val="20"/>
        </w:rPr>
      </w:pPr>
      <w:r w:rsidRPr="007C40DC">
        <w:rPr>
          <w:sz w:val="20"/>
          <w:szCs w:val="20"/>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506743" w:rsidRPr="007C40DC" w:rsidRDefault="00506743" w:rsidP="00506743">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506743" w:rsidRPr="007C40DC" w:rsidRDefault="00506743" w:rsidP="00506743">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506743" w:rsidRPr="007C40DC" w:rsidRDefault="00506743" w:rsidP="00506743">
      <w:pPr>
        <w:tabs>
          <w:tab w:val="left" w:pos="0"/>
        </w:tabs>
        <w:spacing w:before="120"/>
        <w:jc w:val="both"/>
        <w:rPr>
          <w:sz w:val="20"/>
          <w:szCs w:val="20"/>
        </w:rPr>
      </w:pPr>
      <w:r w:rsidRPr="007C40DC">
        <w:rPr>
          <w:sz w:val="20"/>
          <w:szCs w:val="20"/>
        </w:rPr>
        <w:t xml:space="preserve">Teminat olarak kabul edilecek değerler aşağıda sayılmıştır; </w:t>
      </w:r>
    </w:p>
    <w:p w:rsidR="00506743" w:rsidRPr="007C40DC" w:rsidRDefault="00506743" w:rsidP="00506743">
      <w:pPr>
        <w:numPr>
          <w:ilvl w:val="0"/>
          <w:numId w:val="54"/>
        </w:numPr>
        <w:ind w:right="-1"/>
        <w:jc w:val="both"/>
        <w:rPr>
          <w:sz w:val="20"/>
          <w:szCs w:val="20"/>
        </w:rPr>
      </w:pPr>
      <w:proofErr w:type="gramStart"/>
      <w:r w:rsidRPr="007C40DC">
        <w:rPr>
          <w:sz w:val="20"/>
          <w:szCs w:val="20"/>
        </w:rPr>
        <w:t>Tedavüldeki Türk Parası.</w:t>
      </w:r>
      <w:proofErr w:type="gramEnd"/>
    </w:p>
    <w:p w:rsidR="00506743" w:rsidRPr="007C40DC" w:rsidRDefault="00506743" w:rsidP="00506743">
      <w:pPr>
        <w:numPr>
          <w:ilvl w:val="0"/>
          <w:numId w:val="54"/>
        </w:numPr>
        <w:ind w:right="-1"/>
        <w:jc w:val="both"/>
        <w:rPr>
          <w:sz w:val="20"/>
          <w:szCs w:val="20"/>
        </w:rPr>
      </w:pPr>
      <w:r w:rsidRPr="007C40DC">
        <w:rPr>
          <w:sz w:val="20"/>
          <w:szCs w:val="20"/>
        </w:rPr>
        <w:t xml:space="preserve">Bankalar ve özel finans kurumları tarafından verilen teminat mektupları. </w:t>
      </w:r>
    </w:p>
    <w:p w:rsidR="00506743" w:rsidRPr="007C40DC" w:rsidRDefault="00506743" w:rsidP="00506743">
      <w:pPr>
        <w:tabs>
          <w:tab w:val="left" w:pos="0"/>
        </w:tabs>
        <w:ind w:right="-1"/>
        <w:jc w:val="both"/>
        <w:rPr>
          <w:sz w:val="20"/>
          <w:szCs w:val="20"/>
        </w:rPr>
      </w:pPr>
      <w:r w:rsidRPr="007C40DC">
        <w:rPr>
          <w:sz w:val="20"/>
          <w:szCs w:val="20"/>
        </w:rPr>
        <w:tab/>
      </w:r>
      <w:r w:rsidRPr="007C40DC">
        <w:rPr>
          <w:sz w:val="20"/>
          <w:szCs w:val="20"/>
        </w:rPr>
        <w:tab/>
      </w:r>
    </w:p>
    <w:p w:rsidR="00506743" w:rsidRPr="007C40DC" w:rsidRDefault="00506743" w:rsidP="00506743">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506743" w:rsidRPr="007C40DC" w:rsidRDefault="00506743" w:rsidP="00506743">
      <w:pPr>
        <w:tabs>
          <w:tab w:val="left" w:pos="0"/>
        </w:tabs>
        <w:ind w:right="-1"/>
        <w:jc w:val="both"/>
        <w:rPr>
          <w:sz w:val="20"/>
          <w:szCs w:val="20"/>
        </w:rPr>
      </w:pPr>
      <w:r w:rsidRPr="007C40DC">
        <w:rPr>
          <w:sz w:val="20"/>
          <w:szCs w:val="20"/>
        </w:rPr>
        <w:tab/>
      </w:r>
    </w:p>
    <w:p w:rsidR="00506743" w:rsidRPr="007C40DC" w:rsidRDefault="00506743" w:rsidP="00506743">
      <w:pPr>
        <w:spacing w:after="120"/>
        <w:jc w:val="both"/>
        <w:rPr>
          <w:sz w:val="20"/>
          <w:szCs w:val="20"/>
        </w:rPr>
      </w:pPr>
      <w:r w:rsidRPr="007C40DC">
        <w:rPr>
          <w:sz w:val="20"/>
          <w:szCs w:val="20"/>
        </w:rPr>
        <w:t>Teminatlar, teminat olarak kabul edilen diğer değerlerle değiştirilebilir.</w:t>
      </w:r>
    </w:p>
    <w:p w:rsidR="00CF6ED6" w:rsidRPr="007C40DC" w:rsidRDefault="00506743" w:rsidP="00CF6ED6">
      <w:pPr>
        <w:tabs>
          <w:tab w:val="left" w:pos="0"/>
        </w:tabs>
        <w:ind w:right="-1"/>
        <w:jc w:val="both"/>
        <w:rPr>
          <w:b/>
          <w:sz w:val="20"/>
          <w:szCs w:val="20"/>
        </w:rPr>
      </w:pPr>
      <w:r>
        <w:rPr>
          <w:b/>
          <w:sz w:val="20"/>
          <w:szCs w:val="20"/>
        </w:rPr>
        <w:t>Madde 27</w:t>
      </w:r>
      <w:r w:rsidR="00CF6ED6" w:rsidRPr="007C40DC">
        <w:rPr>
          <w:b/>
          <w:sz w:val="20"/>
          <w:szCs w:val="20"/>
        </w:rPr>
        <w:t>-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506743" w:rsidP="00CF6ED6">
      <w:pPr>
        <w:spacing w:before="120" w:after="120"/>
        <w:jc w:val="both"/>
        <w:rPr>
          <w:b/>
          <w:color w:val="000000"/>
          <w:sz w:val="20"/>
        </w:rPr>
      </w:pPr>
      <w:r>
        <w:rPr>
          <w:b/>
          <w:color w:val="000000"/>
          <w:sz w:val="20"/>
        </w:rPr>
        <w:t>Madde 28</w:t>
      </w:r>
      <w:r w:rsidR="00CF6ED6" w:rsidRPr="007C40DC">
        <w:rPr>
          <w:b/>
          <w:color w:val="000000"/>
          <w:sz w:val="20"/>
        </w:rPr>
        <w:t>-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506743" w:rsidP="00CF6ED6">
      <w:pPr>
        <w:spacing w:before="120" w:after="120"/>
        <w:jc w:val="both"/>
        <w:rPr>
          <w:b/>
          <w:color w:val="000000"/>
          <w:sz w:val="20"/>
        </w:rPr>
      </w:pPr>
      <w:r>
        <w:rPr>
          <w:b/>
          <w:color w:val="000000"/>
          <w:sz w:val="20"/>
        </w:rPr>
        <w:t>Madde 29</w:t>
      </w:r>
      <w:r w:rsidR="00CF6ED6" w:rsidRPr="007C40DC">
        <w:rPr>
          <w:b/>
          <w:color w:val="000000"/>
          <w:sz w:val="20"/>
        </w:rPr>
        <w:t>-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213948">
      <w:pPr>
        <w:numPr>
          <w:ilvl w:val="0"/>
          <w:numId w:val="3"/>
        </w:numPr>
        <w:spacing w:before="120" w:after="120"/>
        <w:ind w:left="1077" w:hanging="357"/>
        <w:jc w:val="both"/>
        <w:rPr>
          <w:color w:val="000000"/>
          <w:sz w:val="20"/>
        </w:rPr>
      </w:pPr>
      <w:r w:rsidRPr="007C40DC">
        <w:rPr>
          <w:bCs/>
          <w:color w:val="000000"/>
          <w:sz w:val="20"/>
        </w:rPr>
        <w:t>Taahhütlü posta</w:t>
      </w:r>
      <w:r w:rsidR="00263700">
        <w:rPr>
          <w:bCs/>
          <w:color w:val="000000"/>
          <w:sz w:val="20"/>
        </w:rPr>
        <w:t xml:space="preserve"> </w:t>
      </w:r>
      <w:r w:rsidR="00D64AD1" w:rsidRPr="007C40DC">
        <w:rPr>
          <w:bCs/>
          <w:color w:val="000000"/>
          <w:sz w:val="20"/>
        </w:rPr>
        <w:t>/ kargo</w:t>
      </w:r>
      <w:r w:rsidR="001230BA">
        <w:rPr>
          <w:bCs/>
          <w:color w:val="000000"/>
          <w:sz w:val="20"/>
        </w:rPr>
        <w:t xml:space="preserve"> servisi</w:t>
      </w:r>
      <w:r w:rsidR="00D64AD1" w:rsidRPr="007C40DC">
        <w:rPr>
          <w:bCs/>
          <w:color w:val="000000"/>
          <w:sz w:val="20"/>
        </w:rPr>
        <w:t xml:space="preserve"> ile </w:t>
      </w:r>
      <w:proofErr w:type="spellStart"/>
      <w:r w:rsidR="00F06A3F" w:rsidRPr="00F06A3F">
        <w:rPr>
          <w:color w:val="000000"/>
          <w:sz w:val="20"/>
        </w:rPr>
        <w:t>Sarıdemir</w:t>
      </w:r>
      <w:proofErr w:type="spellEnd"/>
      <w:r w:rsidR="00F06A3F" w:rsidRPr="00F06A3F">
        <w:rPr>
          <w:color w:val="000000"/>
          <w:sz w:val="20"/>
        </w:rPr>
        <w:t xml:space="preserve"> Mahallesi Ragıp </w:t>
      </w:r>
      <w:proofErr w:type="spellStart"/>
      <w:r w:rsidR="00F06A3F" w:rsidRPr="00F06A3F">
        <w:rPr>
          <w:color w:val="000000"/>
          <w:sz w:val="20"/>
        </w:rPr>
        <w:t>Gümüşpala</w:t>
      </w:r>
      <w:proofErr w:type="spellEnd"/>
      <w:r w:rsidR="00F06A3F" w:rsidRPr="00F06A3F">
        <w:rPr>
          <w:color w:val="000000"/>
          <w:sz w:val="20"/>
        </w:rPr>
        <w:t xml:space="preserve"> Caddesi No:14 Eminönü/Fatih İSTANBUL</w:t>
      </w:r>
    </w:p>
    <w:p w:rsidR="00CF6ED6" w:rsidRPr="007C40DC" w:rsidRDefault="00CF6ED6" w:rsidP="00213948">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Sözleşme Makamına doğrudan elden</w:t>
      </w:r>
      <w:r w:rsidR="00F06A3F">
        <w:rPr>
          <w:bCs/>
          <w:color w:val="000000"/>
          <w:sz w:val="20"/>
        </w:rPr>
        <w:t xml:space="preserve"> </w:t>
      </w:r>
      <w:proofErr w:type="spellStart"/>
      <w:r w:rsidR="00F06A3F" w:rsidRPr="00F06A3F">
        <w:rPr>
          <w:bCs/>
          <w:color w:val="000000"/>
          <w:sz w:val="20"/>
        </w:rPr>
        <w:t>Sarıdemir</w:t>
      </w:r>
      <w:proofErr w:type="spellEnd"/>
      <w:r w:rsidR="00F06A3F" w:rsidRPr="00F06A3F">
        <w:rPr>
          <w:bCs/>
          <w:color w:val="000000"/>
          <w:sz w:val="20"/>
        </w:rPr>
        <w:t xml:space="preserve"> Mahallesi Ragıp </w:t>
      </w:r>
      <w:proofErr w:type="spellStart"/>
      <w:r w:rsidR="00F06A3F" w:rsidRPr="00F06A3F">
        <w:rPr>
          <w:bCs/>
          <w:color w:val="000000"/>
          <w:sz w:val="20"/>
        </w:rPr>
        <w:t>Gümüşpala</w:t>
      </w:r>
      <w:proofErr w:type="spellEnd"/>
      <w:r w:rsidR="00F06A3F" w:rsidRPr="00F06A3F">
        <w:rPr>
          <w:bCs/>
          <w:color w:val="000000"/>
          <w:sz w:val="20"/>
        </w:rPr>
        <w:t xml:space="preserve"> Caddesi No:14 Eminönü/Fatih İSTANBUL</w:t>
      </w:r>
      <w:r w:rsidRPr="007C40DC">
        <w:rPr>
          <w:rStyle w:val="Vurgu"/>
          <w:i w:val="0"/>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506743" w:rsidP="00404506">
      <w:pPr>
        <w:keepNext/>
        <w:spacing w:before="120" w:after="120"/>
        <w:jc w:val="both"/>
        <w:rPr>
          <w:b/>
          <w:color w:val="000000"/>
          <w:sz w:val="20"/>
        </w:rPr>
      </w:pPr>
      <w:r>
        <w:rPr>
          <w:b/>
          <w:color w:val="000000"/>
          <w:sz w:val="20"/>
        </w:rPr>
        <w:t>Madde 30</w:t>
      </w:r>
      <w:r w:rsidR="00CF6ED6" w:rsidRPr="007C40DC">
        <w:rPr>
          <w:b/>
          <w:color w:val="000000"/>
          <w:sz w:val="20"/>
        </w:rPr>
        <w:t>-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506743"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213948">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lastRenderedPageBreak/>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21394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21394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21394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Default="00CF6ED6" w:rsidP="00213948">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6A66D9" w:rsidRDefault="006A66D9" w:rsidP="006A66D9">
      <w:pPr>
        <w:pStyle w:val="GvdeMetni2"/>
        <w:tabs>
          <w:tab w:val="left" w:pos="0"/>
        </w:tabs>
        <w:spacing w:after="60" w:line="240" w:lineRule="auto"/>
        <w:ind w:right="-142"/>
        <w:rPr>
          <w:rFonts w:ascii="Times New Roman" w:hAnsi="Times New Roman"/>
          <w:sz w:val="20"/>
          <w:lang w:val="tr-TR"/>
        </w:rPr>
      </w:pPr>
    </w:p>
    <w:p w:rsidR="006A66D9" w:rsidRPr="007C40DC" w:rsidRDefault="006A66D9" w:rsidP="006A66D9">
      <w:pPr>
        <w:pStyle w:val="GvdeMetni2"/>
        <w:tabs>
          <w:tab w:val="left" w:pos="0"/>
        </w:tabs>
        <w:spacing w:after="60" w:line="240" w:lineRule="auto"/>
        <w:ind w:right="-142"/>
        <w:rPr>
          <w:rFonts w:ascii="Times New Roman" w:hAnsi="Times New Roman"/>
          <w:sz w:val="20"/>
          <w:lang w:val="tr-TR"/>
        </w:rPr>
      </w:pPr>
    </w:p>
    <w:p w:rsidR="00CF6ED6" w:rsidRPr="007C40DC" w:rsidRDefault="00506743"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213948">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213948">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lastRenderedPageBreak/>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506743">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506743"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213948">
      <w:pPr>
        <w:numPr>
          <w:ilvl w:val="0"/>
          <w:numId w:val="16"/>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213948">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213948">
      <w:pPr>
        <w:numPr>
          <w:ilvl w:val="0"/>
          <w:numId w:val="16"/>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F6ED6" w:rsidRPr="007C40DC" w:rsidRDefault="00CF6ED6" w:rsidP="00213948">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213948">
      <w:pPr>
        <w:numPr>
          <w:ilvl w:val="0"/>
          <w:numId w:val="16"/>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506743">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213948">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w:t>
      </w:r>
      <w:r w:rsidRPr="007C40DC">
        <w:rPr>
          <w:color w:val="000000"/>
          <w:sz w:val="20"/>
        </w:rPr>
        <w:lastRenderedPageBreak/>
        <w:t xml:space="preserve">uzlaşma eylemleri, Değerlendirme Komitesi’ni ya da Sözleşme Makamını etkilemeye çalışması, teklifin reddedilmesiyle sonuçlanacak ve hatta idari ceza almasına sebep olacaktır. </w:t>
      </w:r>
    </w:p>
    <w:p w:rsidR="00CF6ED6" w:rsidRPr="007C40DC" w:rsidRDefault="00CF6ED6" w:rsidP="00213948">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213948">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506743">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Okudum, kabul ediyorum.  …/…/2017</w:t>
      </w: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İmza</w:t>
      </w:r>
    </w:p>
    <w:p w:rsidR="0040753B" w:rsidRPr="007C40DC" w:rsidRDefault="0040753B" w:rsidP="00CF6ED6">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8C4D84">
      <w:pPr>
        <w:overflowPunct w:val="0"/>
        <w:autoSpaceDE w:val="0"/>
        <w:autoSpaceDN w:val="0"/>
        <w:adjustRightInd w:val="0"/>
        <w:spacing w:after="120"/>
        <w:textAlignment w:val="baseline"/>
        <w:rPr>
          <w:b/>
          <w:color w:val="000000"/>
          <w:sz w:val="36"/>
          <w:szCs w:val="36"/>
        </w:rPr>
      </w:pPr>
    </w:p>
    <w:p w:rsidR="00870CA2" w:rsidRDefault="00870CA2" w:rsidP="00C54773">
      <w:pPr>
        <w:pStyle w:val="Balk6"/>
        <w:spacing w:line="240" w:lineRule="auto"/>
        <w:ind w:firstLine="0"/>
        <w:jc w:val="center"/>
      </w:pPr>
      <w:bookmarkStart w:id="10" w:name="_Bölüm_B:_Taslak_Sözleşme_(Özel_Koşu"/>
      <w:bookmarkStart w:id="11" w:name="_Toc233021553"/>
      <w:bookmarkEnd w:id="10"/>
    </w:p>
    <w:p w:rsidR="00870CA2" w:rsidRDefault="00870CA2" w:rsidP="00C54773">
      <w:pPr>
        <w:pStyle w:val="Balk6"/>
        <w:spacing w:line="240" w:lineRule="auto"/>
        <w:ind w:firstLine="0"/>
        <w:jc w:val="center"/>
      </w:pPr>
    </w:p>
    <w:p w:rsidR="00870CA2" w:rsidRDefault="00870CA2" w:rsidP="00C54773">
      <w:pPr>
        <w:pStyle w:val="Balk6"/>
        <w:spacing w:line="240" w:lineRule="auto"/>
        <w:ind w:firstLine="0"/>
        <w:jc w:val="center"/>
      </w:pPr>
    </w:p>
    <w:p w:rsidR="00870CA2" w:rsidRDefault="00870CA2" w:rsidP="00C54773">
      <w:pPr>
        <w:pStyle w:val="Balk6"/>
        <w:spacing w:line="240" w:lineRule="auto"/>
        <w:ind w:firstLine="0"/>
        <w:jc w:val="center"/>
      </w:pPr>
    </w:p>
    <w:p w:rsidR="00870CA2" w:rsidRDefault="00870CA2" w:rsidP="00C54773">
      <w:pPr>
        <w:pStyle w:val="Balk6"/>
        <w:spacing w:line="240" w:lineRule="auto"/>
        <w:ind w:firstLine="0"/>
        <w:jc w:val="center"/>
      </w:pPr>
    </w:p>
    <w:p w:rsidR="00870CA2" w:rsidRDefault="00870CA2" w:rsidP="00C54773">
      <w:pPr>
        <w:pStyle w:val="Balk6"/>
        <w:spacing w:line="240" w:lineRule="auto"/>
        <w:ind w:firstLine="0"/>
        <w:jc w:val="center"/>
      </w:pPr>
    </w:p>
    <w:p w:rsidR="000539D7" w:rsidRPr="00C54773" w:rsidRDefault="000539D7" w:rsidP="00C54773">
      <w:pPr>
        <w:pStyle w:val="Balk6"/>
        <w:spacing w:line="240" w:lineRule="auto"/>
        <w:ind w:firstLine="0"/>
        <w:jc w:val="center"/>
      </w:pPr>
      <w:r w:rsidRPr="00C54773">
        <w:t>Bölüm B: Taslak Sözleşme (Özel Koşullar) ve Ekleri</w:t>
      </w:r>
      <w:bookmarkEnd w:id="11"/>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2" w:name="_Toc232234022"/>
      <w:r w:rsidRPr="001D4F4E">
        <w:rPr>
          <w:b/>
        </w:rPr>
        <w:t>SÖZLEŞME VE ÖZEL KOŞULLAR</w:t>
      </w:r>
      <w:bookmarkEnd w:id="12"/>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2E38EE" w:rsidP="000539D7">
      <w:pPr>
        <w:rPr>
          <w:sz w:val="20"/>
        </w:rPr>
      </w:pPr>
      <w:r>
        <w:rPr>
          <w:noProof/>
          <w:sz w:val="20"/>
        </w:rPr>
        <mc:AlternateContent>
          <mc:Choice Requires="wps">
            <w:drawing>
              <wp:inline distT="0" distB="0" distL="0" distR="0" wp14:anchorId="71131B98" wp14:editId="05168724">
                <wp:extent cx="5864225" cy="543560"/>
                <wp:effectExtent l="9525" t="9525" r="12700"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C449BB" w:rsidRPr="00C24BE6" w:rsidRDefault="00C449BB"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C449BB" w:rsidRPr="00C24BE6" w:rsidRDefault="00C449BB"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662C53" w:rsidP="001D4F4E">
      <w:pPr>
        <w:spacing w:before="120" w:after="120"/>
        <w:jc w:val="center"/>
        <w:rPr>
          <w:b/>
        </w:rPr>
      </w:pPr>
      <w:bookmarkStart w:id="13" w:name="_Toc179364466"/>
      <w:bookmarkStart w:id="14" w:name="_Toc232234023"/>
      <w:r>
        <w:rPr>
          <w:b/>
        </w:rPr>
        <w:t>HİZMET</w:t>
      </w:r>
      <w:r w:rsidR="00963CA8">
        <w:rPr>
          <w:b/>
        </w:rPr>
        <w:t xml:space="preserve"> ALIMI</w:t>
      </w:r>
      <w:r w:rsidR="000539D7" w:rsidRPr="001D4F4E">
        <w:rPr>
          <w:b/>
        </w:rPr>
        <w:t xml:space="preserve"> SÖZLEŞMESİ</w:t>
      </w:r>
      <w:bookmarkEnd w:id="13"/>
      <w:bookmarkEnd w:id="14"/>
    </w:p>
    <w:p w:rsidR="000539D7" w:rsidRPr="007C40DC" w:rsidRDefault="000539D7" w:rsidP="000539D7">
      <w:pPr>
        <w:rPr>
          <w:color w:val="000000"/>
          <w:sz w:val="20"/>
        </w:rPr>
      </w:pPr>
      <w:r w:rsidRPr="007C40DC">
        <w:rPr>
          <w:color w:val="000000"/>
          <w:sz w:val="20"/>
        </w:rPr>
        <w:t>Bir tarafta</w:t>
      </w:r>
    </w:p>
    <w:p w:rsidR="000539D7" w:rsidRDefault="006D3FB8" w:rsidP="000539D7">
      <w:pPr>
        <w:rPr>
          <w:color w:val="000000"/>
          <w:sz w:val="20"/>
        </w:rPr>
      </w:pPr>
      <w:r>
        <w:rPr>
          <w:color w:val="000000"/>
          <w:sz w:val="20"/>
        </w:rPr>
        <w:t>İTO Bilgiyi Ticarileştirme ve Araştırma Vakfı,</w:t>
      </w:r>
    </w:p>
    <w:p w:rsidR="006D3FB8" w:rsidRPr="007C40DC" w:rsidRDefault="006D3FB8" w:rsidP="000539D7">
      <w:pPr>
        <w:rPr>
          <w:color w:val="000000"/>
          <w:sz w:val="20"/>
        </w:rPr>
      </w:pPr>
      <w:proofErr w:type="spellStart"/>
      <w:r w:rsidRPr="006D3FB8">
        <w:rPr>
          <w:color w:val="000000"/>
          <w:sz w:val="20"/>
        </w:rPr>
        <w:t>Sarıdemir</w:t>
      </w:r>
      <w:proofErr w:type="spellEnd"/>
      <w:r w:rsidRPr="006D3FB8">
        <w:rPr>
          <w:color w:val="000000"/>
          <w:sz w:val="20"/>
        </w:rPr>
        <w:t xml:space="preserve"> Mahallesi Ragıp </w:t>
      </w:r>
      <w:proofErr w:type="spellStart"/>
      <w:r w:rsidRPr="006D3FB8">
        <w:rPr>
          <w:color w:val="000000"/>
          <w:sz w:val="20"/>
        </w:rPr>
        <w:t>Gümüşpala</w:t>
      </w:r>
      <w:proofErr w:type="spellEnd"/>
      <w:r w:rsidRPr="006D3FB8">
        <w:rPr>
          <w:color w:val="000000"/>
          <w:sz w:val="20"/>
        </w:rPr>
        <w:t xml:space="preserve"> Caddesi No:14 Eminönü/Fatih İSTANBUL</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Default="000539D7" w:rsidP="000539D7">
      <w:pPr>
        <w:rPr>
          <w:color w:val="000000"/>
          <w:sz w:val="20"/>
        </w:rPr>
      </w:pPr>
      <w:r w:rsidRPr="007C40DC">
        <w:rPr>
          <w:color w:val="000000"/>
          <w:sz w:val="20"/>
        </w:rPr>
        <w:t xml:space="preserve">(“Yüklenici”) olmak üzere,  taraflar aşağıdaki hususlarda anlaşmışlardır: </w:t>
      </w:r>
    </w:p>
    <w:p w:rsidR="00133AC7" w:rsidRPr="007C40DC" w:rsidRDefault="00133AC7" w:rsidP="000539D7">
      <w:pPr>
        <w:rPr>
          <w:color w:val="000000"/>
          <w:sz w:val="20"/>
        </w:rPr>
      </w:pPr>
    </w:p>
    <w:p w:rsidR="000539D7" w:rsidRPr="001D4F4E" w:rsidRDefault="000539D7" w:rsidP="001D4F4E">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6D3FB8" w:rsidP="000539D7">
      <w:pPr>
        <w:rPr>
          <w:color w:val="000000"/>
          <w:sz w:val="20"/>
        </w:rPr>
      </w:pPr>
      <w:r>
        <w:rPr>
          <w:color w:val="000000"/>
          <w:sz w:val="20"/>
        </w:rPr>
        <w:t>Bu Sözleşmenin Konus</w:t>
      </w:r>
      <w:r w:rsidR="00192F7A">
        <w:rPr>
          <w:color w:val="000000"/>
          <w:sz w:val="20"/>
        </w:rPr>
        <w:t xml:space="preserve">u İstanbul ilinin Fatih </w:t>
      </w:r>
      <w:proofErr w:type="spellStart"/>
      <w:r w:rsidR="00192F7A">
        <w:rPr>
          <w:color w:val="000000"/>
          <w:sz w:val="20"/>
        </w:rPr>
        <w:t>İ</w:t>
      </w:r>
      <w:r w:rsidR="00F169B3">
        <w:rPr>
          <w:color w:val="000000"/>
          <w:sz w:val="20"/>
        </w:rPr>
        <w:t>lçesin’</w:t>
      </w:r>
      <w:r>
        <w:rPr>
          <w:color w:val="000000"/>
          <w:sz w:val="20"/>
        </w:rPr>
        <w:t>de</w:t>
      </w:r>
      <w:proofErr w:type="spellEnd"/>
      <w:r w:rsidR="000539D7" w:rsidRPr="007C40DC">
        <w:rPr>
          <w:color w:val="000000"/>
          <w:sz w:val="20"/>
        </w:rPr>
        <w:t xml:space="preserve"> uygulanacak </w:t>
      </w:r>
      <w:r>
        <w:rPr>
          <w:color w:val="000000"/>
          <w:sz w:val="20"/>
        </w:rPr>
        <w:t xml:space="preserve">İstanbul Bilgiyi Ticarileştirme ve Araştırma Mekanizmalarının </w:t>
      </w:r>
      <w:r w:rsidR="00752845" w:rsidRPr="00752845">
        <w:rPr>
          <w:color w:val="000000"/>
          <w:sz w:val="20"/>
        </w:rPr>
        <w:t>Kurulumu Projesi Kapsamında Hizmet</w:t>
      </w:r>
      <w:r w:rsidRPr="00752845">
        <w:rPr>
          <w:color w:val="000000"/>
          <w:sz w:val="20"/>
        </w:rPr>
        <w:t xml:space="preserve"> Alımı işidir</w:t>
      </w:r>
      <w:r w:rsidR="000539D7" w:rsidRPr="00752845">
        <w:rPr>
          <w:color w:val="000000"/>
          <w:sz w:val="20"/>
        </w:rPr>
        <w:t>.</w:t>
      </w:r>
      <w:r w:rsidR="000539D7"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r w:rsidR="00C449BB" w:rsidRPr="00C449BB">
        <w:rPr>
          <w:color w:val="000000"/>
          <w:sz w:val="20"/>
        </w:rPr>
        <w:t xml:space="preserve">&lt;Hizmet Alımlarında Organizasyon ve Metodoloji ve Kilit Uzmanların Özgeçmişleri </w:t>
      </w:r>
      <w:proofErr w:type="gramStart"/>
      <w:r w:rsidR="00C449BB" w:rsidRPr="00C449BB">
        <w:rPr>
          <w:color w:val="000000"/>
          <w:sz w:val="20"/>
        </w:rPr>
        <w:t>dahil</w:t>
      </w:r>
      <w:proofErr w:type="gramEnd"/>
      <w:r w:rsidR="00C449BB" w:rsidRPr="00C449BB">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133AC7"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w:t>
      </w:r>
      <w:r w:rsidR="00752845">
        <w:rPr>
          <w:color w:val="000000"/>
          <w:sz w:val="20"/>
          <w:lang w:val="tr-TR"/>
        </w:rPr>
        <w:t xml:space="preserve"> </w:t>
      </w:r>
      <w:r w:rsidR="00323A1A">
        <w:rPr>
          <w:color w:val="000000"/>
          <w:sz w:val="20"/>
          <w:lang w:val="tr-TR"/>
        </w:rPr>
        <w:t>yapılmayacaktır.</w:t>
      </w:r>
    </w:p>
    <w:p w:rsidR="003829FA" w:rsidRDefault="003829FA" w:rsidP="000539D7">
      <w:pPr>
        <w:pStyle w:val="Text1"/>
        <w:tabs>
          <w:tab w:val="decimal" w:pos="7938"/>
        </w:tabs>
        <w:spacing w:before="120" w:after="0"/>
        <w:ind w:left="0"/>
        <w:rPr>
          <w:color w:val="000000"/>
          <w:sz w:val="20"/>
          <w:lang w:val="tr-TR"/>
        </w:rPr>
      </w:pPr>
      <w:r>
        <w:rPr>
          <w:color w:val="000000"/>
          <w:sz w:val="20"/>
          <w:lang w:val="tr-TR"/>
        </w:rPr>
        <w:t xml:space="preserve">Yüklenici, </w:t>
      </w:r>
      <w:r w:rsidR="00C25581">
        <w:rPr>
          <w:color w:val="000000"/>
          <w:sz w:val="20"/>
          <w:lang w:val="tr-TR"/>
        </w:rPr>
        <w:t xml:space="preserve">gerekli </w:t>
      </w:r>
      <w:r>
        <w:rPr>
          <w:color w:val="000000"/>
          <w:sz w:val="20"/>
          <w:lang w:val="tr-TR"/>
        </w:rPr>
        <w:t>şartları sağlayıp, sözleşme bedelinin %10’u kadar kesin teminat ve</w:t>
      </w:r>
      <w:r w:rsidR="00C25581">
        <w:rPr>
          <w:color w:val="000000"/>
          <w:sz w:val="20"/>
          <w:lang w:val="tr-TR"/>
        </w:rPr>
        <w:t>rmesi halinde sözleşme imzalanacaktır</w:t>
      </w:r>
      <w:r>
        <w:rPr>
          <w:color w:val="000000"/>
          <w:sz w:val="20"/>
          <w:lang w:val="tr-TR"/>
        </w:rPr>
        <w:t>.</w:t>
      </w:r>
    </w:p>
    <w:p w:rsidR="00B22A01" w:rsidRPr="007C40DC" w:rsidRDefault="00133AC7" w:rsidP="000539D7">
      <w:pPr>
        <w:pStyle w:val="Text1"/>
        <w:tabs>
          <w:tab w:val="decimal" w:pos="7938"/>
        </w:tabs>
        <w:spacing w:before="120" w:after="0"/>
        <w:ind w:left="0"/>
        <w:rPr>
          <w:color w:val="000000"/>
          <w:sz w:val="20"/>
          <w:lang w:val="tr-TR"/>
        </w:rPr>
      </w:pPr>
      <w:r>
        <w:rPr>
          <w:color w:val="000000"/>
          <w:sz w:val="20"/>
          <w:lang w:val="tr-TR"/>
        </w:rPr>
        <w:t xml:space="preserve">Hizmet alımı sözleşmelerinde: ödemeler </w:t>
      </w:r>
      <w:proofErr w:type="spellStart"/>
      <w:r w:rsidR="004D4E01">
        <w:rPr>
          <w:color w:val="000000"/>
          <w:sz w:val="20"/>
          <w:lang w:val="tr-TR"/>
        </w:rPr>
        <w:t>ha</w:t>
      </w:r>
      <w:r>
        <w:rPr>
          <w:color w:val="000000"/>
          <w:sz w:val="20"/>
          <w:lang w:val="tr-TR"/>
        </w:rPr>
        <w:t>kediş</w:t>
      </w:r>
      <w:proofErr w:type="spellEnd"/>
      <w:r>
        <w:rPr>
          <w:color w:val="000000"/>
          <w:sz w:val="20"/>
          <w:lang w:val="tr-TR"/>
        </w:rPr>
        <w:t xml:space="preserve"> esasına göre yapılacaktır. Sözleşme Makamı, Yüklenicinin ödeme için gerekli evrakları ve ödeme talebini intikal ettirmesinden itibaren inceleme yapacak ve ödemenin yapılması için uygunluğunun tespit edilmesi üzerine transfer gerçekleştirilecektir.</w:t>
      </w:r>
      <w:r w:rsidR="003829FA">
        <w:rPr>
          <w:color w:val="000000"/>
          <w:sz w:val="20"/>
          <w:lang w:val="tr-TR"/>
        </w:rPr>
        <w:t xml:space="preserve"> </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D31246" w:rsidRPr="003829FA" w:rsidRDefault="00963CA8" w:rsidP="003829FA">
      <w:pPr>
        <w:rPr>
          <w:color w:val="000000"/>
          <w:sz w:val="20"/>
        </w:rPr>
      </w:pPr>
      <w:r>
        <w:rPr>
          <w:color w:val="000000"/>
          <w:sz w:val="20"/>
        </w:rPr>
        <w:t>Uygulamaya başlama tarihi sözleşmenin her iki tarafça imzalandığı tarih</w:t>
      </w:r>
      <w:r w:rsidR="000539D7" w:rsidRPr="007C40DC">
        <w:rPr>
          <w:color w:val="000000"/>
          <w:sz w:val="20"/>
        </w:rPr>
        <w:t xml:space="preserve"> şeklindedir.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lastRenderedPageBreak/>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9D636B">
        <w:rPr>
          <w:color w:val="000000"/>
          <w:sz w:val="20"/>
        </w:rPr>
        <w:t>in başlama tarihin</w:t>
      </w:r>
      <w:r w:rsidR="00847D26">
        <w:rPr>
          <w:color w:val="000000"/>
          <w:sz w:val="20"/>
        </w:rPr>
        <w:t>den 31</w:t>
      </w:r>
      <w:r w:rsidR="009D636B">
        <w:rPr>
          <w:color w:val="000000"/>
          <w:sz w:val="20"/>
        </w:rPr>
        <w:t>.03.2019 tarihine kadardır.</w:t>
      </w:r>
    </w:p>
    <w:p w:rsidR="000539D7" w:rsidRPr="007C40DC" w:rsidRDefault="000539D7" w:rsidP="000539D7">
      <w:pPr>
        <w:pStyle w:val="ListeNumaras"/>
        <w:spacing w:before="120" w:after="120"/>
        <w:rPr>
          <w:b/>
          <w:color w:val="000000"/>
          <w:sz w:val="20"/>
          <w:lang w:val="tr-TR"/>
        </w:rPr>
      </w:pPr>
      <w:bookmarkStart w:id="17" w:name="_Ref500218714"/>
      <w:r w:rsidRPr="007C40DC">
        <w:rPr>
          <w:b/>
          <w:color w:val="000000"/>
          <w:sz w:val="20"/>
          <w:lang w:val="tr-TR"/>
        </w:rPr>
        <w:t>Rapor</w:t>
      </w:r>
      <w:bookmarkEnd w:id="17"/>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213948">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213948">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213948">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213948">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63CA8">
        <w:rPr>
          <w:color w:val="000000"/>
          <w:sz w:val="20"/>
        </w:rPr>
        <w:t>meyen herhangi bir anlaşmazlık İstanbul</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8" w:name="_Söz.Ek-1:_Genel_Koşullar"/>
      <w:bookmarkStart w:id="19" w:name="_Toc233021554"/>
      <w:bookmarkEnd w:id="18"/>
      <w:r w:rsidRPr="001D4F4E">
        <w:t>Söz.</w:t>
      </w:r>
      <w:r w:rsidR="004043E4">
        <w:t xml:space="preserve"> </w:t>
      </w:r>
      <w:r w:rsidRPr="001D4F4E">
        <w:t>Ek-1: Genel Koşullar</w:t>
      </w:r>
      <w:bookmarkEnd w:id="19"/>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2E38EE" w:rsidP="00600DE8">
      <w:pPr>
        <w:rPr>
          <w:sz w:val="20"/>
          <w:szCs w:val="20"/>
        </w:rPr>
      </w:pPr>
      <w:r>
        <w:rPr>
          <w:noProof/>
          <w:sz w:val="20"/>
          <w:szCs w:val="20"/>
        </w:rPr>
        <mc:AlternateContent>
          <mc:Choice Requires="wps">
            <w:drawing>
              <wp:inline distT="0" distB="0" distL="0" distR="0" wp14:anchorId="4C4B195D" wp14:editId="7818E1D8">
                <wp:extent cx="6069965" cy="347980"/>
                <wp:effectExtent l="9525" t="9525" r="698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449BB" w:rsidRPr="009864E9" w:rsidRDefault="00C449BB"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C449BB" w:rsidRPr="009864E9" w:rsidRDefault="00C449BB"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4D4E01" w:rsidRDefault="004D4E01" w:rsidP="00600DE8">
      <w:pPr>
        <w:jc w:val="center"/>
        <w:rPr>
          <w:b/>
          <w:sz w:val="20"/>
          <w:szCs w:val="20"/>
        </w:rPr>
      </w:pP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213948">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2E38EE"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213948">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213948">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21394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21394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213948">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213948">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213948">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213948">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213948">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213948">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213948">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213948">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213948">
      <w:pPr>
        <w:widowControl w:val="0"/>
        <w:numPr>
          <w:ilvl w:val="0"/>
          <w:numId w:val="32"/>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213948">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21394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213948">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183CA5" w:rsidP="00213948">
      <w:pPr>
        <w:numPr>
          <w:ilvl w:val="0"/>
          <w:numId w:val="21"/>
        </w:numPr>
        <w:overflowPunct w:val="0"/>
        <w:autoSpaceDE w:val="0"/>
        <w:autoSpaceDN w:val="0"/>
        <w:adjustRightInd w:val="0"/>
        <w:spacing w:before="120"/>
        <w:jc w:val="both"/>
        <w:textAlignment w:val="baseline"/>
        <w:rPr>
          <w:sz w:val="20"/>
          <w:szCs w:val="20"/>
        </w:rPr>
      </w:pPr>
      <w:r>
        <w:rPr>
          <w:sz w:val="20"/>
          <w:szCs w:val="20"/>
        </w:rPr>
        <w:t xml:space="preserve">Genel zarar-ziyan bedeli </w:t>
      </w:r>
      <w:r w:rsidR="00600DE8" w:rsidRPr="007C40DC">
        <w:rPr>
          <w:sz w:val="20"/>
          <w:szCs w:val="20"/>
        </w:rPr>
        <w:t xml:space="preserve">veya </w:t>
      </w:r>
    </w:p>
    <w:p w:rsidR="00600DE8" w:rsidRPr="007C40DC" w:rsidRDefault="00600DE8" w:rsidP="00213948">
      <w:pPr>
        <w:numPr>
          <w:ilvl w:val="0"/>
          <w:numId w:val="21"/>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2139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2139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2139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2139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2139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2139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2139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2139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213948">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2139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2139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21394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2139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2139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21394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0" w:name="_(1)_Süre_uzatımı_verilebilecek_hall"/>
      <w:bookmarkEnd w:id="20"/>
      <w:r w:rsidRPr="007C40DC">
        <w:rPr>
          <w:sz w:val="20"/>
          <w:szCs w:val="20"/>
        </w:rPr>
        <w:t>(1) Süre uzatımı verilebilecek haller aşağıda sayılmıştır.</w:t>
      </w:r>
    </w:p>
    <w:p w:rsidR="00600DE8" w:rsidRPr="007C40DC" w:rsidRDefault="00600DE8" w:rsidP="00213948">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213948">
      <w:pPr>
        <w:numPr>
          <w:ilvl w:val="0"/>
          <w:numId w:val="25"/>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21394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1" w:name="_Söz.Ek-2:_Teknik_Şartname_(İş_Tanım"/>
      <w:bookmarkStart w:id="22" w:name="_Toc233021555"/>
      <w:bookmarkEnd w:id="21"/>
      <w:r w:rsidRPr="00FC1E4A">
        <w:lastRenderedPageBreak/>
        <w:t>Söz.</w:t>
      </w:r>
      <w:r w:rsidR="004043E4">
        <w:t xml:space="preserve"> </w:t>
      </w:r>
      <w:r w:rsidRPr="00FC1E4A">
        <w:t>Ek-</w:t>
      </w:r>
      <w:r w:rsidR="00CE1072" w:rsidRPr="00FC1E4A">
        <w:t>2</w:t>
      </w:r>
      <w:r w:rsidRPr="00FC1E4A">
        <w:t>: Teknik Şartname (İş Tanımı)</w:t>
      </w:r>
      <w:bookmarkEnd w:id="22"/>
      <w:r w:rsidRPr="00FC1E4A">
        <w:t xml:space="preserve"> </w:t>
      </w:r>
    </w:p>
    <w:p w:rsidR="00C97280" w:rsidRPr="007C40DC" w:rsidRDefault="00C97280" w:rsidP="00C97280">
      <w:pPr>
        <w:spacing w:after="120"/>
        <w:jc w:val="both"/>
        <w:rPr>
          <w:sz w:val="20"/>
          <w:szCs w:val="20"/>
          <w:highlight w:val="lightGray"/>
        </w:rPr>
      </w:pPr>
    </w:p>
    <w:p w:rsidR="001F0A99" w:rsidRDefault="00771FF4" w:rsidP="00986CC6">
      <w:pPr>
        <w:overflowPunct w:val="0"/>
        <w:autoSpaceDE w:val="0"/>
        <w:autoSpaceDN w:val="0"/>
        <w:adjustRightInd w:val="0"/>
        <w:spacing w:after="120"/>
        <w:jc w:val="both"/>
        <w:textAlignment w:val="baseline"/>
        <w:rPr>
          <w:sz w:val="20"/>
          <w:szCs w:val="20"/>
        </w:rPr>
      </w:pPr>
      <w:r>
        <w:rPr>
          <w:sz w:val="20"/>
          <w:szCs w:val="20"/>
        </w:rPr>
        <w:t xml:space="preserve">İstanbul Kalkınma Ajansı </w:t>
      </w:r>
      <w:r w:rsidR="00F117A4">
        <w:rPr>
          <w:sz w:val="20"/>
          <w:szCs w:val="20"/>
        </w:rPr>
        <w:t xml:space="preserve">Güdümlü Proje Desteği kapsamı altında TR10/16/GPD-İTOVA/0001 proje numaralı İstanbul Bilgiyi Ticarileştirme ve Araştırma Mekanizmalarının Kurulumu isimli proje için aşağıda </w:t>
      </w:r>
      <w:r w:rsidR="00D060F1">
        <w:rPr>
          <w:sz w:val="20"/>
          <w:szCs w:val="20"/>
        </w:rPr>
        <w:t>belirtilen amaçları kapsayan hizmet</w:t>
      </w:r>
      <w:r w:rsidR="00F117A4">
        <w:rPr>
          <w:sz w:val="20"/>
          <w:szCs w:val="20"/>
        </w:rPr>
        <w:t xml:space="preserve"> alımı yapılacaktır;</w:t>
      </w:r>
    </w:p>
    <w:p w:rsidR="0009082B" w:rsidRDefault="00562311" w:rsidP="00986CC6">
      <w:pPr>
        <w:autoSpaceDE w:val="0"/>
        <w:autoSpaceDN w:val="0"/>
        <w:adjustRightInd w:val="0"/>
        <w:jc w:val="both"/>
        <w:rPr>
          <w:sz w:val="20"/>
          <w:szCs w:val="20"/>
        </w:rPr>
      </w:pPr>
      <w:r>
        <w:rPr>
          <w:sz w:val="20"/>
          <w:szCs w:val="20"/>
        </w:rPr>
        <w:t>İ</w:t>
      </w:r>
      <w:r w:rsidRPr="00562311">
        <w:rPr>
          <w:sz w:val="20"/>
          <w:szCs w:val="20"/>
        </w:rPr>
        <w:t xml:space="preserve">stanbul'a </w:t>
      </w:r>
      <w:proofErr w:type="gramStart"/>
      <w:r w:rsidRPr="00562311">
        <w:rPr>
          <w:sz w:val="20"/>
          <w:szCs w:val="20"/>
        </w:rPr>
        <w:t>globa</w:t>
      </w:r>
      <w:r>
        <w:rPr>
          <w:sz w:val="20"/>
          <w:szCs w:val="20"/>
        </w:rPr>
        <w:t>l</w:t>
      </w:r>
      <w:proofErr w:type="gramEnd"/>
      <w:r>
        <w:rPr>
          <w:sz w:val="20"/>
          <w:szCs w:val="20"/>
        </w:rPr>
        <w:t xml:space="preserve"> ölçekte, yenilikçilik ve giriş</w:t>
      </w:r>
      <w:r w:rsidRPr="00562311">
        <w:rPr>
          <w:sz w:val="20"/>
          <w:szCs w:val="20"/>
        </w:rPr>
        <w:t>imcilik potansiyelini güçl</w:t>
      </w:r>
      <w:r>
        <w:rPr>
          <w:sz w:val="20"/>
          <w:szCs w:val="20"/>
        </w:rPr>
        <w:t xml:space="preserve">endirecek, bilgi ticarileştirme </w:t>
      </w:r>
      <w:r w:rsidRPr="00562311">
        <w:rPr>
          <w:sz w:val="20"/>
          <w:szCs w:val="20"/>
        </w:rPr>
        <w:t>faaliyetlerini yürütec</w:t>
      </w:r>
      <w:r>
        <w:rPr>
          <w:sz w:val="20"/>
          <w:szCs w:val="20"/>
        </w:rPr>
        <w:t>ek ve bu çerçevedeki bütün bileş</w:t>
      </w:r>
      <w:r w:rsidRPr="00562311">
        <w:rPr>
          <w:sz w:val="20"/>
          <w:szCs w:val="20"/>
        </w:rPr>
        <w:t xml:space="preserve">enleri </w:t>
      </w:r>
      <w:proofErr w:type="spellStart"/>
      <w:r w:rsidRPr="00562311">
        <w:rPr>
          <w:sz w:val="20"/>
          <w:szCs w:val="20"/>
        </w:rPr>
        <w:t>harmonize</w:t>
      </w:r>
      <w:proofErr w:type="spellEnd"/>
      <w:r w:rsidRPr="00562311">
        <w:rPr>
          <w:sz w:val="20"/>
          <w:szCs w:val="20"/>
        </w:rPr>
        <w:t xml:space="preserve"> edecek hizmetleri sunarak farklı</w:t>
      </w:r>
      <w:r>
        <w:rPr>
          <w:sz w:val="20"/>
          <w:szCs w:val="20"/>
        </w:rPr>
        <w:t xml:space="preserve"> </w:t>
      </w:r>
      <w:r w:rsidRPr="00562311">
        <w:rPr>
          <w:sz w:val="20"/>
          <w:szCs w:val="20"/>
        </w:rPr>
        <w:t>disiplinlerde ticarileştirme ve katma değer yaratım mekanizmaları oluşturmak, İstanbul</w:t>
      </w:r>
      <w:r>
        <w:rPr>
          <w:sz w:val="20"/>
          <w:szCs w:val="20"/>
        </w:rPr>
        <w:t>’</w:t>
      </w:r>
      <w:r w:rsidRPr="00562311">
        <w:rPr>
          <w:sz w:val="20"/>
          <w:szCs w:val="20"/>
        </w:rPr>
        <w:t>un iktisadi</w:t>
      </w:r>
      <w:r>
        <w:rPr>
          <w:sz w:val="20"/>
          <w:szCs w:val="20"/>
        </w:rPr>
        <w:t xml:space="preserve"> </w:t>
      </w:r>
      <w:r w:rsidRPr="00562311">
        <w:rPr>
          <w:sz w:val="20"/>
          <w:szCs w:val="20"/>
        </w:rPr>
        <w:t>politikalarını oluşturan enstrümanların önceliklerini belirlemek, etkinliğini arttırmak ve</w:t>
      </w:r>
      <w:r>
        <w:rPr>
          <w:sz w:val="20"/>
          <w:szCs w:val="20"/>
        </w:rPr>
        <w:t xml:space="preserve"> </w:t>
      </w:r>
      <w:r w:rsidRPr="00562311">
        <w:rPr>
          <w:sz w:val="20"/>
          <w:szCs w:val="20"/>
        </w:rPr>
        <w:t>araştırma/raporlama/endeksleme faaliyetleriyle bilginin oluşturulmasına, sentezlenmesine ve</w:t>
      </w:r>
      <w:r>
        <w:rPr>
          <w:sz w:val="20"/>
          <w:szCs w:val="20"/>
        </w:rPr>
        <w:t xml:space="preserve"> </w:t>
      </w:r>
      <w:r w:rsidRPr="00562311">
        <w:rPr>
          <w:sz w:val="20"/>
          <w:szCs w:val="20"/>
        </w:rPr>
        <w:t>resmedilmesine imkanı sağlamak</w:t>
      </w:r>
      <w:r>
        <w:rPr>
          <w:sz w:val="20"/>
          <w:szCs w:val="20"/>
        </w:rPr>
        <w:t xml:space="preserve"> işin</w:t>
      </w:r>
      <w:r w:rsidRPr="00562311">
        <w:rPr>
          <w:sz w:val="20"/>
          <w:szCs w:val="20"/>
        </w:rPr>
        <w:t xml:space="preserve"> genel amacını resmetmektedir.</w:t>
      </w:r>
    </w:p>
    <w:p w:rsidR="00562311" w:rsidRDefault="00562311" w:rsidP="00986CC6">
      <w:pPr>
        <w:autoSpaceDE w:val="0"/>
        <w:autoSpaceDN w:val="0"/>
        <w:adjustRightInd w:val="0"/>
        <w:jc w:val="both"/>
        <w:rPr>
          <w:sz w:val="20"/>
          <w:szCs w:val="20"/>
        </w:rPr>
      </w:pPr>
    </w:p>
    <w:p w:rsidR="00562311" w:rsidRPr="00562311" w:rsidRDefault="00586353" w:rsidP="00986CC6">
      <w:pPr>
        <w:autoSpaceDE w:val="0"/>
        <w:autoSpaceDN w:val="0"/>
        <w:adjustRightInd w:val="0"/>
        <w:jc w:val="both"/>
        <w:rPr>
          <w:sz w:val="20"/>
          <w:szCs w:val="20"/>
        </w:rPr>
      </w:pPr>
      <w:r>
        <w:rPr>
          <w:sz w:val="20"/>
          <w:szCs w:val="20"/>
        </w:rPr>
        <w:t>Yapılacak olan hizmet</w:t>
      </w:r>
      <w:r w:rsidR="00562311" w:rsidRPr="00562311">
        <w:rPr>
          <w:sz w:val="20"/>
          <w:szCs w:val="20"/>
        </w:rPr>
        <w:t xml:space="preserve"> alımı faaliyeti Kalkınma Ajansı Satın Alma Mevzuatına uygun olarak açık ihale usulü ile yapılacaktır.</w:t>
      </w:r>
      <w:r w:rsidR="0078584B">
        <w:rPr>
          <w:sz w:val="20"/>
          <w:szCs w:val="20"/>
        </w:rPr>
        <w:t xml:space="preserve"> </w:t>
      </w:r>
      <w:r w:rsidR="007E44B8">
        <w:rPr>
          <w:sz w:val="20"/>
          <w:szCs w:val="20"/>
        </w:rPr>
        <w:t>İhale süreci 2017 Ağustos-Eylül</w:t>
      </w:r>
      <w:r w:rsidR="00562311" w:rsidRPr="00562311">
        <w:rPr>
          <w:sz w:val="20"/>
          <w:szCs w:val="20"/>
        </w:rPr>
        <w:t xml:space="preserve"> Ayları içerisinde gerçekleştirilecektir.</w:t>
      </w:r>
    </w:p>
    <w:p w:rsidR="001F0A99" w:rsidRPr="00562311" w:rsidRDefault="001F0A99" w:rsidP="00600DE8">
      <w:pPr>
        <w:overflowPunct w:val="0"/>
        <w:autoSpaceDE w:val="0"/>
        <w:autoSpaceDN w:val="0"/>
        <w:adjustRightInd w:val="0"/>
        <w:spacing w:after="120"/>
        <w:jc w:val="center"/>
        <w:textAlignment w:val="baseline"/>
        <w:rPr>
          <w:b/>
          <w:color w:val="000000"/>
          <w:sz w:val="20"/>
          <w:szCs w:val="20"/>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6B75AE" w:rsidRDefault="002D6E7D" w:rsidP="00562311">
      <w:pPr>
        <w:rPr>
          <w:sz w:val="20"/>
          <w:szCs w:val="20"/>
        </w:rPr>
      </w:pPr>
      <w:r w:rsidRPr="00FB6E1E">
        <w:rPr>
          <w:b/>
          <w:color w:val="000000"/>
          <w:sz w:val="36"/>
          <w:szCs w:val="36"/>
        </w:rPr>
        <w:br w:type="page"/>
      </w:r>
    </w:p>
    <w:p w:rsidR="00F057EC" w:rsidRPr="001D4F4E" w:rsidRDefault="00F057EC" w:rsidP="00F057EC">
      <w:pPr>
        <w:rPr>
          <w:b/>
          <w:sz w:val="20"/>
          <w:szCs w:val="20"/>
        </w:rPr>
      </w:pPr>
      <w:bookmarkStart w:id="23" w:name="_Toc232234025"/>
      <w:bookmarkStart w:id="24" w:name="_Toc188240391"/>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23"/>
      <w:proofErr w:type="gramEnd"/>
      <w:r w:rsidRPr="001D4F4E">
        <w:rPr>
          <w:b/>
          <w:sz w:val="20"/>
          <w:szCs w:val="20"/>
        </w:rPr>
        <w:t xml:space="preserve">  </w:t>
      </w:r>
      <w:bookmarkEnd w:id="24"/>
    </w:p>
    <w:p w:rsidR="00F057EC" w:rsidRDefault="00F057EC" w:rsidP="00F057EC">
      <w:pPr>
        <w:jc w:val="center"/>
        <w:rPr>
          <w:position w:val="-2"/>
          <w:sz w:val="20"/>
          <w:szCs w:val="20"/>
        </w:rPr>
      </w:pPr>
      <w:r>
        <w:rPr>
          <w:position w:val="-2"/>
          <w:sz w:val="20"/>
          <w:szCs w:val="20"/>
        </w:rPr>
        <w:t>(Hizmet Alımları İçin)</w:t>
      </w:r>
    </w:p>
    <w:p w:rsidR="00F057EC" w:rsidRPr="007C40DC" w:rsidRDefault="00F057EC" w:rsidP="00F057EC">
      <w:pPr>
        <w:jc w:val="center"/>
        <w:rPr>
          <w:position w:val="-2"/>
          <w:sz w:val="20"/>
          <w:szCs w:val="20"/>
        </w:rPr>
      </w:pPr>
    </w:p>
    <w:p w:rsidR="00F057EC" w:rsidRPr="006B75AE" w:rsidRDefault="00F057EC" w:rsidP="00F057EC">
      <w:pPr>
        <w:rPr>
          <w:sz w:val="20"/>
          <w:szCs w:val="20"/>
        </w:rPr>
      </w:pPr>
      <w:bookmarkStart w:id="25" w:name="_Toc187830912"/>
      <w:bookmarkStart w:id="26" w:name="_Toc188240392"/>
      <w:r w:rsidRPr="006B75AE">
        <w:rPr>
          <w:sz w:val="20"/>
          <w:szCs w:val="20"/>
        </w:rPr>
        <w:t xml:space="preserve">Sözleşme Adı: </w:t>
      </w:r>
      <w:bookmarkEnd w:id="25"/>
      <w:bookmarkEnd w:id="26"/>
      <w:r>
        <w:rPr>
          <w:sz w:val="20"/>
          <w:szCs w:val="20"/>
        </w:rPr>
        <w:t xml:space="preserve">İstanbul Bilgiyi Ticarileştirme ve Araştırma Mekanizmalarının Kurulumu </w:t>
      </w:r>
    </w:p>
    <w:p w:rsidR="00F057EC" w:rsidRPr="006B75AE" w:rsidRDefault="00847D26" w:rsidP="00F057EC">
      <w:pPr>
        <w:rPr>
          <w:sz w:val="20"/>
          <w:szCs w:val="20"/>
        </w:rPr>
      </w:pPr>
      <w:r>
        <w:rPr>
          <w:sz w:val="20"/>
          <w:szCs w:val="20"/>
        </w:rPr>
        <w:t xml:space="preserve">Referans </w:t>
      </w:r>
      <w:proofErr w:type="spellStart"/>
      <w:proofErr w:type="gramStart"/>
      <w:r>
        <w:rPr>
          <w:sz w:val="20"/>
          <w:szCs w:val="20"/>
        </w:rPr>
        <w:t>no</w:t>
      </w:r>
      <w:proofErr w:type="spellEnd"/>
      <w:r>
        <w:rPr>
          <w:sz w:val="20"/>
          <w:szCs w:val="20"/>
        </w:rPr>
        <w:t xml:space="preserve"> </w:t>
      </w:r>
      <w:r w:rsidR="00183CA5">
        <w:rPr>
          <w:sz w:val="20"/>
          <w:szCs w:val="20"/>
        </w:rPr>
        <w:t xml:space="preserve">: </w:t>
      </w:r>
      <w:r w:rsidR="00F057EC">
        <w:rPr>
          <w:sz w:val="20"/>
          <w:szCs w:val="20"/>
        </w:rPr>
        <w:t>TR10</w:t>
      </w:r>
      <w:proofErr w:type="gramEnd"/>
      <w:r w:rsidR="00F057EC">
        <w:rPr>
          <w:sz w:val="20"/>
          <w:szCs w:val="20"/>
        </w:rPr>
        <w:t>/16/GPD-İTOVA/0001</w:t>
      </w:r>
    </w:p>
    <w:p w:rsidR="00F057EC" w:rsidRPr="007C40DC" w:rsidRDefault="00F057EC" w:rsidP="00F057EC">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F057EC" w:rsidRDefault="00F057EC" w:rsidP="00F057EC">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C4397D" w:rsidRPr="001A1EC0" w:rsidRDefault="00C4397D" w:rsidP="00C4397D">
      <w:pPr>
        <w:autoSpaceDE w:val="0"/>
        <w:autoSpaceDN w:val="0"/>
        <w:adjustRightInd w:val="0"/>
        <w:jc w:val="both"/>
        <w:rPr>
          <w:sz w:val="20"/>
          <w:szCs w:val="20"/>
        </w:rPr>
      </w:pPr>
      <w:r w:rsidRPr="001A1EC0">
        <w:rPr>
          <w:sz w:val="20"/>
          <w:szCs w:val="20"/>
        </w:rPr>
        <w:t xml:space="preserve">İstanbul’a </w:t>
      </w:r>
      <w:proofErr w:type="gramStart"/>
      <w:r w:rsidRPr="001A1EC0">
        <w:rPr>
          <w:sz w:val="20"/>
          <w:szCs w:val="20"/>
        </w:rPr>
        <w:t>global</w:t>
      </w:r>
      <w:proofErr w:type="gramEnd"/>
      <w:r w:rsidRPr="001A1EC0">
        <w:rPr>
          <w:sz w:val="20"/>
          <w:szCs w:val="20"/>
        </w:rPr>
        <w:t xml:space="preserve"> ölçekte, yenilikçilik ve girişimcilik potansiyelini güçlendirecek, bilgi ticarileştirme faaliyetlerini yürütecek ve bu çerçevedeki bütün bileşenleri </w:t>
      </w:r>
      <w:proofErr w:type="spellStart"/>
      <w:r w:rsidRPr="001A1EC0">
        <w:rPr>
          <w:sz w:val="20"/>
          <w:szCs w:val="20"/>
        </w:rPr>
        <w:t>harmonize</w:t>
      </w:r>
      <w:proofErr w:type="spellEnd"/>
      <w:r w:rsidRPr="001A1EC0">
        <w:rPr>
          <w:sz w:val="20"/>
          <w:szCs w:val="20"/>
        </w:rPr>
        <w:t xml:space="preserve"> edecek hizmetleri sunarak farklı disiplinlerde ticarileştirme ve katma değer yaratım mekanizmaları oluşturmak, İstanbul’un iktisadi politikalarını oluşturan enstrümanların önceliklerini belirlemek, etkinliğini arttırmak ve araştırma/raporlama/endeksleme faaliyetleriyle bilginin oluşturulmasına, sentezlenmesine ve resmedilmesine imkanı sağlamak projenin genel amacını resmetmektedir. Bu genel hedefe hizmet etmek üzere iki yapının kurulması Bilgiyi Ticarileştirme Merkezi ve İstanbul Düşünce Akademisi proje </w:t>
      </w:r>
      <w:proofErr w:type="gramStart"/>
      <w:r w:rsidRPr="001A1EC0">
        <w:rPr>
          <w:sz w:val="20"/>
          <w:szCs w:val="20"/>
        </w:rPr>
        <w:t>dahilinde</w:t>
      </w:r>
      <w:proofErr w:type="gramEnd"/>
      <w:r w:rsidRPr="001A1EC0">
        <w:rPr>
          <w:sz w:val="20"/>
          <w:szCs w:val="20"/>
        </w:rPr>
        <w:t xml:space="preserve"> belirtilen faaliyetler ve stratejilerin bu yapılar altında gerçekleştirilmesi projenin özel amaçlarının çatısını oluşturmaktadır.</w:t>
      </w:r>
    </w:p>
    <w:p w:rsidR="00C4397D" w:rsidRPr="001A1EC0" w:rsidRDefault="00C4397D" w:rsidP="00C4397D">
      <w:pPr>
        <w:autoSpaceDE w:val="0"/>
        <w:autoSpaceDN w:val="0"/>
        <w:adjustRightInd w:val="0"/>
        <w:jc w:val="both"/>
        <w:rPr>
          <w:sz w:val="20"/>
          <w:szCs w:val="20"/>
        </w:rPr>
      </w:pPr>
      <w:r w:rsidRPr="001A1EC0">
        <w:rPr>
          <w:sz w:val="20"/>
          <w:szCs w:val="20"/>
        </w:rPr>
        <w:t>Projenin genel hedeflerinden biri, İstanbul ticaretinin merkez</w:t>
      </w:r>
      <w:r w:rsidR="00E44107">
        <w:rPr>
          <w:sz w:val="20"/>
          <w:szCs w:val="20"/>
        </w:rPr>
        <w:t xml:space="preserve"> noktası olan Eminönü’nde 780 metrekare</w:t>
      </w:r>
      <w:r w:rsidRPr="001A1EC0">
        <w:rPr>
          <w:sz w:val="20"/>
          <w:szCs w:val="20"/>
        </w:rPr>
        <w:t xml:space="preserve">lik alana Bilgiyi Ticarileştirme Merkezi'ni kurarak topluma, sanayiye ve ticarete, bilgi ticarileşme sürecinin her bir aşamasında profesyonel hizmet sunup bunların yaygınlaşmasını sağlamaktır. Proje kapsamında kurulacak yapının fiziki özellikleri itibariyle ticaretin odağında yer alması ve proje yürütücüsü olan kurulusun, bölgesel ticaret ve sanayi ağının göz önünde bulundurulmasıyla essiz bir potansiyel sunması, proje amacını doğrudan İstanbul ekonomisinin </w:t>
      </w:r>
      <w:proofErr w:type="gramStart"/>
      <w:r w:rsidRPr="001A1EC0">
        <w:rPr>
          <w:sz w:val="20"/>
          <w:szCs w:val="20"/>
        </w:rPr>
        <w:t>global</w:t>
      </w:r>
      <w:proofErr w:type="gramEnd"/>
      <w:r w:rsidRPr="001A1EC0">
        <w:rPr>
          <w:sz w:val="20"/>
          <w:szCs w:val="20"/>
        </w:rPr>
        <w:t xml:space="preserve"> ölçekteki rekabet gücünü bilginin ticarileşmesi aracılığıyla arttırması olarak belirlemektedir. </w:t>
      </w:r>
    </w:p>
    <w:p w:rsidR="00C4397D" w:rsidRPr="00C4397D" w:rsidRDefault="00C4397D" w:rsidP="00C4397D">
      <w:pPr>
        <w:autoSpaceDE w:val="0"/>
        <w:autoSpaceDN w:val="0"/>
        <w:adjustRightInd w:val="0"/>
        <w:jc w:val="both"/>
        <w:rPr>
          <w:sz w:val="20"/>
          <w:szCs w:val="20"/>
        </w:rPr>
      </w:pPr>
      <w:r w:rsidRPr="001A1EC0">
        <w:rPr>
          <w:sz w:val="20"/>
          <w:szCs w:val="20"/>
        </w:rPr>
        <w:t xml:space="preserve">Projenin bir diğer genel hedefi ise; Eminönü'nde, Bilgiyi Ticarileştirme Merkezi'nin bulunduğu binada 900 metrekarelik alana, İstanbul ekonomisini dünya piyasalarıyla </w:t>
      </w:r>
      <w:proofErr w:type="gramStart"/>
      <w:r w:rsidRPr="001A1EC0">
        <w:rPr>
          <w:sz w:val="20"/>
          <w:szCs w:val="20"/>
        </w:rPr>
        <w:t>entegre</w:t>
      </w:r>
      <w:proofErr w:type="gramEnd"/>
      <w:r w:rsidRPr="001A1EC0">
        <w:rPr>
          <w:sz w:val="20"/>
          <w:szCs w:val="20"/>
        </w:rPr>
        <w:t xml:space="preserve"> eden, İstanbul is çevrelerinin önceliklerini uluslararası platformlarda temsil eden, dünya kamuoyuna İstanbul ve Türkiye deki is ve yatırım fırsatları konusunda doğru ve hızlı bilgilendirme yapılmasını sağlayan bir mekanizmanın kurulması ve faaliyetlerinin icra edilmesi oluşturuyor. Bu hedefi yakalamak için İstanbul Düşünce Akademisi adıyla bir yapı kurulacak ve yapının alt mekanizmaları bu kapsama hizmet edecek mahiyette olacaktır.</w:t>
      </w:r>
    </w:p>
    <w:p w:rsidR="00F057EC" w:rsidRDefault="00F057EC" w:rsidP="00F057EC">
      <w:pPr>
        <w:spacing w:before="120" w:after="120"/>
        <w:rPr>
          <w:position w:val="-2"/>
          <w:sz w:val="20"/>
          <w:szCs w:val="20"/>
        </w:rPr>
      </w:pPr>
      <w:r w:rsidRPr="007C40DC">
        <w:rPr>
          <w:position w:val="-2"/>
          <w:sz w:val="20"/>
          <w:szCs w:val="20"/>
        </w:rPr>
        <w:t>1.2.</w:t>
      </w:r>
      <w:r w:rsidRPr="007C40DC">
        <w:rPr>
          <w:position w:val="-2"/>
          <w:sz w:val="20"/>
          <w:szCs w:val="20"/>
        </w:rPr>
        <w:tab/>
        <w:t>Sözleşme Makamı hakkında genel bilgi</w:t>
      </w:r>
    </w:p>
    <w:p w:rsidR="008B782F" w:rsidRDefault="00C4397D" w:rsidP="008B782F">
      <w:pPr>
        <w:spacing w:before="120" w:after="120"/>
        <w:jc w:val="both"/>
        <w:rPr>
          <w:position w:val="-2"/>
          <w:sz w:val="20"/>
          <w:szCs w:val="20"/>
        </w:rPr>
      </w:pPr>
      <w:r>
        <w:rPr>
          <w:position w:val="-2"/>
          <w:sz w:val="20"/>
          <w:szCs w:val="20"/>
        </w:rPr>
        <w:t>İTO Bilgiyi Ticarileştirme ve Araştırma Vakfı</w:t>
      </w:r>
      <w:r w:rsidR="008B782F">
        <w:rPr>
          <w:position w:val="-2"/>
          <w:sz w:val="20"/>
          <w:szCs w:val="20"/>
        </w:rPr>
        <w:t xml:space="preserve"> 2016 yılında kurulmuştur. Vakfın</w:t>
      </w:r>
      <w:r w:rsidR="008B782F" w:rsidRPr="008B782F">
        <w:rPr>
          <w:position w:val="-2"/>
          <w:sz w:val="20"/>
          <w:szCs w:val="20"/>
        </w:rPr>
        <w:t xml:space="preserve"> genel amaçlarından birisi, İstanbul ticaretinin merkez noktası olan Eminönü’nde Bilgi Ticarileştirme Merkezi kurarak topluma sanayiye ve ticarete, bilgi ticarileşme sürecinin her bir aşamasında profesyonel hizmet sunup bunların yaygınlaşmasını sağlamaktır. Proje kapsamında kurulacak yapının fiziki özellikleri itibariyle ticaretin odağında yer alması ve proje yürütücüsü olan kuruluşun, bölgesel ticaret ve sanayi ağının göz önünde bulundurulmasıyla eşsiz bir potansiyel sunması, proje amacını doğrudan İstanbul ekonomisinin </w:t>
      </w:r>
      <w:proofErr w:type="gramStart"/>
      <w:r w:rsidR="008B782F" w:rsidRPr="008B782F">
        <w:rPr>
          <w:position w:val="-2"/>
          <w:sz w:val="20"/>
          <w:szCs w:val="20"/>
        </w:rPr>
        <w:t>global</w:t>
      </w:r>
      <w:proofErr w:type="gramEnd"/>
      <w:r w:rsidR="008B782F" w:rsidRPr="008B782F">
        <w:rPr>
          <w:position w:val="-2"/>
          <w:sz w:val="20"/>
          <w:szCs w:val="20"/>
        </w:rPr>
        <w:t xml:space="preserve"> ölçekteki rekabet gücünü bilginin ticarileşmesi aracılığıyla arttırması olarak belirlemektedir.</w:t>
      </w:r>
    </w:p>
    <w:p w:rsidR="008B782F" w:rsidRPr="008B782F" w:rsidRDefault="008B782F" w:rsidP="008B782F">
      <w:pPr>
        <w:spacing w:before="120" w:after="120"/>
        <w:jc w:val="both"/>
        <w:rPr>
          <w:position w:val="-2"/>
          <w:sz w:val="20"/>
          <w:szCs w:val="20"/>
        </w:rPr>
      </w:pPr>
      <w:r w:rsidRPr="008B782F">
        <w:rPr>
          <w:position w:val="-2"/>
          <w:sz w:val="20"/>
          <w:szCs w:val="20"/>
        </w:rPr>
        <w:t xml:space="preserve">Projenin bir diğer genel hedefi ise; Eminönü’nde, Bilgiyi Ticarileştirme Merkezi’nin bulunduğu binada, İstanbul ekonomisini dünya piyasalarıyla </w:t>
      </w:r>
      <w:proofErr w:type="gramStart"/>
      <w:r w:rsidRPr="008B782F">
        <w:rPr>
          <w:position w:val="-2"/>
          <w:sz w:val="20"/>
          <w:szCs w:val="20"/>
        </w:rPr>
        <w:t>entegre</w:t>
      </w:r>
      <w:proofErr w:type="gramEnd"/>
      <w:r w:rsidRPr="008B782F">
        <w:rPr>
          <w:position w:val="-2"/>
          <w:sz w:val="20"/>
          <w:szCs w:val="20"/>
        </w:rPr>
        <w:t xml:space="preserve"> eden, İstanbul iş çevrelerinin önceliklerini uluslararası platformlarda temsil eden, dünya kamuoyuna İstanbul ve Türkiye’deki iş ve yatırım fırsatları konusunda doğru ve hızlı bilgilendirme yapılmasını sağlayan bir mekanizmanın kurulması ve faaliyetlerinin icra edilmesi oluşturuyor. Bu hedefi yakalamak için İstanbul Düşünce Akademisi adıyla bir yapı kurulacak ve yapının alt mekanizmaları bu kapsama hizmet edecek mahiyette olacaktır</w:t>
      </w:r>
      <w:r>
        <w:rPr>
          <w:position w:val="-2"/>
          <w:sz w:val="20"/>
          <w:szCs w:val="20"/>
        </w:rPr>
        <w:t>.</w:t>
      </w:r>
    </w:p>
    <w:p w:rsidR="00C4397D" w:rsidRPr="007C40DC" w:rsidRDefault="00C4397D" w:rsidP="00F057EC">
      <w:pPr>
        <w:spacing w:before="120" w:after="120"/>
        <w:rPr>
          <w:position w:val="-2"/>
          <w:sz w:val="20"/>
          <w:szCs w:val="20"/>
        </w:rPr>
      </w:pPr>
    </w:p>
    <w:p w:rsidR="00F057EC" w:rsidRPr="007C40DC" w:rsidRDefault="00F057EC" w:rsidP="00F057EC">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F057EC" w:rsidRPr="007C40DC" w:rsidRDefault="00F057EC" w:rsidP="00F057EC">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rsidR="00F057EC" w:rsidRPr="007C40DC" w:rsidRDefault="00F057EC" w:rsidP="00F057EC">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F057EC" w:rsidRPr="007C40DC" w:rsidRDefault="00F057EC" w:rsidP="00F057EC">
      <w:pPr>
        <w:spacing w:before="120" w:after="120"/>
        <w:rPr>
          <w:position w:val="-2"/>
          <w:sz w:val="20"/>
          <w:szCs w:val="20"/>
        </w:rPr>
      </w:pPr>
      <w:r w:rsidRPr="007C40DC">
        <w:rPr>
          <w:position w:val="-2"/>
          <w:sz w:val="20"/>
          <w:szCs w:val="20"/>
        </w:rPr>
        <w:t>3.1.</w:t>
      </w:r>
      <w:r w:rsidRPr="007C40DC">
        <w:rPr>
          <w:position w:val="-2"/>
          <w:sz w:val="20"/>
          <w:szCs w:val="20"/>
        </w:rPr>
        <w:tab/>
        <w:t>Genel</w:t>
      </w:r>
    </w:p>
    <w:p w:rsidR="00F057EC" w:rsidRPr="007C40DC" w:rsidRDefault="00F057EC" w:rsidP="00F057EC">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F057EC" w:rsidRDefault="00EC5D00" w:rsidP="00F057EC">
      <w:pPr>
        <w:spacing w:before="120" w:after="120"/>
        <w:ind w:left="720"/>
        <w:rPr>
          <w:b/>
          <w:position w:val="-2"/>
          <w:sz w:val="20"/>
          <w:szCs w:val="20"/>
        </w:rPr>
      </w:pPr>
      <w:r>
        <w:rPr>
          <w:b/>
          <w:position w:val="-2"/>
          <w:sz w:val="20"/>
          <w:szCs w:val="20"/>
        </w:rPr>
        <w:t>LOT</w:t>
      </w:r>
      <w:r w:rsidR="00944321" w:rsidRPr="00226ED4">
        <w:rPr>
          <w:b/>
          <w:position w:val="-2"/>
          <w:sz w:val="20"/>
          <w:szCs w:val="20"/>
        </w:rPr>
        <w:t xml:space="preserve"> 1</w:t>
      </w:r>
    </w:p>
    <w:p w:rsidR="00BE4992" w:rsidRDefault="00BE4992" w:rsidP="00F057EC">
      <w:pPr>
        <w:spacing w:before="120" w:after="120"/>
        <w:ind w:left="720"/>
        <w:rPr>
          <w:b/>
          <w:position w:val="-2"/>
          <w:sz w:val="20"/>
          <w:szCs w:val="20"/>
        </w:rPr>
      </w:pPr>
      <w:r>
        <w:rPr>
          <w:b/>
          <w:position w:val="-2"/>
          <w:sz w:val="20"/>
          <w:szCs w:val="20"/>
        </w:rPr>
        <w:t>Tanıtım ve Görünürlük Faaliyetleri Hizmetleri</w:t>
      </w:r>
    </w:p>
    <w:p w:rsidR="00C449BB" w:rsidRPr="00C449BB" w:rsidRDefault="00C449BB" w:rsidP="00F057EC">
      <w:pPr>
        <w:spacing w:before="120" w:after="120"/>
        <w:ind w:left="720"/>
        <w:rPr>
          <w:position w:val="-2"/>
          <w:sz w:val="20"/>
          <w:szCs w:val="20"/>
        </w:rPr>
      </w:pPr>
      <w:r>
        <w:rPr>
          <w:position w:val="-2"/>
          <w:sz w:val="20"/>
          <w:szCs w:val="20"/>
        </w:rPr>
        <w:t xml:space="preserve">Yapılan tüm tanıtım malzemelerinde ve </w:t>
      </w:r>
      <w:r w:rsidR="0008328F">
        <w:rPr>
          <w:position w:val="-2"/>
          <w:sz w:val="20"/>
          <w:szCs w:val="20"/>
        </w:rPr>
        <w:t>yayınlarında</w:t>
      </w:r>
      <w:r>
        <w:rPr>
          <w:position w:val="-2"/>
          <w:sz w:val="20"/>
          <w:szCs w:val="20"/>
        </w:rPr>
        <w:t xml:space="preserve"> İSTKA görünürlük kura</w:t>
      </w:r>
      <w:r w:rsidR="0008328F">
        <w:rPr>
          <w:position w:val="-2"/>
          <w:sz w:val="20"/>
          <w:szCs w:val="20"/>
        </w:rPr>
        <w:t>lları uygulanacaktır.</w:t>
      </w:r>
    </w:p>
    <w:p w:rsidR="00944321" w:rsidRPr="00226ED4" w:rsidRDefault="00944321" w:rsidP="00F057EC">
      <w:pPr>
        <w:spacing w:before="120" w:after="120"/>
        <w:ind w:left="720"/>
        <w:rPr>
          <w:b/>
          <w:position w:val="-2"/>
          <w:sz w:val="20"/>
          <w:szCs w:val="20"/>
        </w:rPr>
      </w:pPr>
      <w:r w:rsidRPr="00226ED4">
        <w:rPr>
          <w:b/>
          <w:position w:val="-2"/>
          <w:sz w:val="20"/>
          <w:szCs w:val="20"/>
        </w:rPr>
        <w:t>Sosyal Medya Hizmeti</w:t>
      </w:r>
    </w:p>
    <w:p w:rsidR="00787CAA" w:rsidRDefault="007D7E95" w:rsidP="00F057EC">
      <w:pPr>
        <w:spacing w:before="120" w:after="120"/>
        <w:ind w:left="720"/>
        <w:rPr>
          <w:position w:val="-2"/>
          <w:sz w:val="20"/>
          <w:szCs w:val="20"/>
        </w:rPr>
      </w:pPr>
      <w:r>
        <w:rPr>
          <w:position w:val="-2"/>
          <w:sz w:val="20"/>
          <w:szCs w:val="20"/>
        </w:rPr>
        <w:t>Eylül</w:t>
      </w:r>
      <w:r w:rsidR="00752845">
        <w:rPr>
          <w:position w:val="-2"/>
          <w:sz w:val="20"/>
          <w:szCs w:val="20"/>
        </w:rPr>
        <w:t xml:space="preserve"> 2017 – Mart 2019 tarihleri arasında </w:t>
      </w:r>
      <w:r w:rsidR="00EC5D00">
        <w:rPr>
          <w:position w:val="-2"/>
          <w:sz w:val="20"/>
          <w:szCs w:val="20"/>
        </w:rPr>
        <w:t>20 ay boyunca p</w:t>
      </w:r>
      <w:r w:rsidR="00787CAA">
        <w:rPr>
          <w:position w:val="-2"/>
          <w:sz w:val="20"/>
          <w:szCs w:val="20"/>
        </w:rPr>
        <w:t>rojenin tanıt</w:t>
      </w:r>
      <w:r w:rsidR="00E44107">
        <w:rPr>
          <w:position w:val="-2"/>
          <w:sz w:val="20"/>
          <w:szCs w:val="20"/>
        </w:rPr>
        <w:t>ıl</w:t>
      </w:r>
      <w:r w:rsidR="00787CAA">
        <w:rPr>
          <w:position w:val="-2"/>
          <w:sz w:val="20"/>
          <w:szCs w:val="20"/>
        </w:rPr>
        <w:t>ması ve kamuoyunu bilgilendirmeye yönelik kurulan sosyal medya hesaplarının yönetilmesi</w:t>
      </w:r>
    </w:p>
    <w:p w:rsidR="00796869" w:rsidRPr="006C5BA9" w:rsidRDefault="00787CAA" w:rsidP="00213948">
      <w:pPr>
        <w:pStyle w:val="ListeParagraf"/>
        <w:numPr>
          <w:ilvl w:val="1"/>
          <w:numId w:val="37"/>
        </w:numPr>
        <w:spacing w:before="120" w:after="120"/>
        <w:ind w:left="1080"/>
        <w:jc w:val="both"/>
        <w:rPr>
          <w:position w:val="-2"/>
          <w:sz w:val="20"/>
          <w:szCs w:val="20"/>
        </w:rPr>
      </w:pPr>
      <w:r w:rsidRPr="006C5BA9">
        <w:rPr>
          <w:position w:val="-2"/>
          <w:sz w:val="20"/>
          <w:szCs w:val="20"/>
        </w:rPr>
        <w:lastRenderedPageBreak/>
        <w:t>İstanbul Bilgiyi Ticarileştirme ve Araştırma Mekanizmalarının Kurul</w:t>
      </w:r>
      <w:r w:rsidR="009E39BE">
        <w:rPr>
          <w:position w:val="-2"/>
          <w:sz w:val="20"/>
          <w:szCs w:val="20"/>
        </w:rPr>
        <w:t xml:space="preserve">umu Projesi kapsamında, Bilgiyi </w:t>
      </w:r>
      <w:r w:rsidRPr="006C5BA9">
        <w:rPr>
          <w:position w:val="-2"/>
          <w:sz w:val="20"/>
          <w:szCs w:val="20"/>
        </w:rPr>
        <w:t>Ticarileştirme Merkezi</w:t>
      </w:r>
      <w:r w:rsidR="00796869" w:rsidRPr="006C5BA9">
        <w:rPr>
          <w:position w:val="-2"/>
          <w:sz w:val="20"/>
          <w:szCs w:val="20"/>
        </w:rPr>
        <w:t xml:space="preserve"> ve İstanbul Düşünce Akademisi’nin </w:t>
      </w:r>
      <w:proofErr w:type="spellStart"/>
      <w:r w:rsidR="00796869" w:rsidRPr="006C5BA9">
        <w:rPr>
          <w:position w:val="-2"/>
          <w:sz w:val="20"/>
          <w:szCs w:val="20"/>
        </w:rPr>
        <w:t>v</w:t>
      </w:r>
      <w:r w:rsidR="00485308">
        <w:rPr>
          <w:position w:val="-2"/>
          <w:sz w:val="20"/>
          <w:szCs w:val="20"/>
        </w:rPr>
        <w:t>arolan</w:t>
      </w:r>
      <w:proofErr w:type="spellEnd"/>
      <w:r w:rsidR="00485308">
        <w:rPr>
          <w:position w:val="-2"/>
          <w:sz w:val="20"/>
          <w:szCs w:val="20"/>
        </w:rPr>
        <w:t xml:space="preserve"> sosyal medya mecraları analiz edilecektir.</w:t>
      </w:r>
    </w:p>
    <w:p w:rsidR="00796869" w:rsidRDefault="00796869" w:rsidP="00213948">
      <w:pPr>
        <w:pStyle w:val="ListeParagraf"/>
        <w:numPr>
          <w:ilvl w:val="1"/>
          <w:numId w:val="37"/>
        </w:numPr>
        <w:spacing w:before="120" w:after="120"/>
        <w:ind w:left="1080"/>
        <w:jc w:val="both"/>
        <w:rPr>
          <w:position w:val="-2"/>
          <w:sz w:val="20"/>
          <w:szCs w:val="20"/>
        </w:rPr>
      </w:pPr>
      <w:r w:rsidRPr="006C5BA9">
        <w:rPr>
          <w:position w:val="-2"/>
          <w:sz w:val="20"/>
          <w:szCs w:val="20"/>
        </w:rPr>
        <w:t>Sosyal medya paylaşımlarının kalite rehberi çerçevesinde esas alınması</w:t>
      </w:r>
      <w:r w:rsidR="00485308">
        <w:rPr>
          <w:position w:val="-2"/>
          <w:sz w:val="20"/>
          <w:szCs w:val="20"/>
        </w:rPr>
        <w:t xml:space="preserve"> gerekmektedir.</w:t>
      </w:r>
    </w:p>
    <w:p w:rsidR="001C534D" w:rsidRDefault="001C534D" w:rsidP="00213948">
      <w:pPr>
        <w:pStyle w:val="ListeParagraf"/>
        <w:numPr>
          <w:ilvl w:val="1"/>
          <w:numId w:val="37"/>
        </w:numPr>
        <w:spacing w:before="120" w:after="120"/>
        <w:ind w:left="1080"/>
        <w:jc w:val="both"/>
        <w:rPr>
          <w:position w:val="-2"/>
          <w:sz w:val="20"/>
          <w:szCs w:val="20"/>
        </w:rPr>
      </w:pPr>
      <w:proofErr w:type="spellStart"/>
      <w:r>
        <w:rPr>
          <w:position w:val="-2"/>
          <w:sz w:val="20"/>
          <w:szCs w:val="20"/>
        </w:rPr>
        <w:t>İŞVEREN’in</w:t>
      </w:r>
      <w:proofErr w:type="spellEnd"/>
      <w:r>
        <w:rPr>
          <w:position w:val="-2"/>
          <w:sz w:val="20"/>
          <w:szCs w:val="20"/>
        </w:rPr>
        <w:t xml:space="preserve"> talebi halinde yarışma ya da özel gün ödüllendirilmelerinin hazırlanması ve uygulanması</w:t>
      </w:r>
      <w:r w:rsidR="00485308">
        <w:rPr>
          <w:position w:val="-2"/>
          <w:sz w:val="20"/>
          <w:szCs w:val="20"/>
        </w:rPr>
        <w:t xml:space="preserve"> gerekmektedir.</w:t>
      </w:r>
    </w:p>
    <w:p w:rsidR="00485308" w:rsidRDefault="00485308" w:rsidP="00213948">
      <w:pPr>
        <w:pStyle w:val="ListeParagraf"/>
        <w:numPr>
          <w:ilvl w:val="1"/>
          <w:numId w:val="37"/>
        </w:numPr>
        <w:spacing w:before="120" w:after="120"/>
        <w:ind w:left="1080"/>
        <w:jc w:val="both"/>
        <w:rPr>
          <w:position w:val="-2"/>
          <w:sz w:val="20"/>
          <w:szCs w:val="20"/>
        </w:rPr>
      </w:pPr>
      <w:r>
        <w:rPr>
          <w:position w:val="-2"/>
          <w:sz w:val="20"/>
          <w:szCs w:val="20"/>
        </w:rPr>
        <w:t xml:space="preserve">Sosyal medya takipçi ve takipçi sayısı üzerinden etkileşim arttırılacaktır. </w:t>
      </w:r>
    </w:p>
    <w:p w:rsidR="00485308" w:rsidRDefault="00177DD5" w:rsidP="00213948">
      <w:pPr>
        <w:pStyle w:val="ListeParagraf"/>
        <w:numPr>
          <w:ilvl w:val="1"/>
          <w:numId w:val="37"/>
        </w:numPr>
        <w:spacing w:before="120" w:after="120"/>
        <w:ind w:left="1080"/>
        <w:jc w:val="both"/>
        <w:rPr>
          <w:position w:val="-2"/>
          <w:sz w:val="20"/>
          <w:szCs w:val="20"/>
        </w:rPr>
      </w:pPr>
      <w:r>
        <w:rPr>
          <w:position w:val="-2"/>
          <w:sz w:val="20"/>
          <w:szCs w:val="20"/>
        </w:rPr>
        <w:t>4 ana sosyal medya platformunda</w:t>
      </w:r>
      <w:r w:rsidR="0091425F">
        <w:rPr>
          <w:position w:val="-2"/>
          <w:sz w:val="20"/>
          <w:szCs w:val="20"/>
        </w:rPr>
        <w:t xml:space="preserve"> 4 ayda bir, her bir platform için</w:t>
      </w:r>
      <w:r w:rsidR="00485308">
        <w:rPr>
          <w:position w:val="-2"/>
          <w:sz w:val="20"/>
          <w:szCs w:val="20"/>
        </w:rPr>
        <w:t xml:space="preserve"> reklamlara çıkılacaktır.</w:t>
      </w:r>
    </w:p>
    <w:p w:rsidR="001C534D" w:rsidRPr="006C5BA9" w:rsidRDefault="00485308" w:rsidP="00213948">
      <w:pPr>
        <w:pStyle w:val="ListeParagraf"/>
        <w:numPr>
          <w:ilvl w:val="1"/>
          <w:numId w:val="37"/>
        </w:numPr>
        <w:spacing w:before="120" w:after="120"/>
        <w:ind w:left="1080"/>
        <w:jc w:val="both"/>
        <w:rPr>
          <w:position w:val="-2"/>
          <w:sz w:val="20"/>
          <w:szCs w:val="20"/>
        </w:rPr>
      </w:pPr>
      <w:r>
        <w:rPr>
          <w:position w:val="-2"/>
          <w:sz w:val="20"/>
          <w:szCs w:val="20"/>
        </w:rPr>
        <w:t xml:space="preserve">Haftalık içerik planları </w:t>
      </w:r>
      <w:proofErr w:type="spellStart"/>
      <w:r>
        <w:rPr>
          <w:position w:val="-2"/>
          <w:sz w:val="20"/>
          <w:szCs w:val="20"/>
        </w:rPr>
        <w:t>İŞVEREN’e</w:t>
      </w:r>
      <w:proofErr w:type="spellEnd"/>
      <w:r>
        <w:rPr>
          <w:position w:val="-2"/>
          <w:sz w:val="20"/>
          <w:szCs w:val="20"/>
        </w:rPr>
        <w:t xml:space="preserve"> sunulacaktır.</w:t>
      </w:r>
    </w:p>
    <w:p w:rsidR="00796869" w:rsidRPr="006C5BA9" w:rsidRDefault="00796869" w:rsidP="00213948">
      <w:pPr>
        <w:pStyle w:val="ListeParagraf"/>
        <w:numPr>
          <w:ilvl w:val="1"/>
          <w:numId w:val="37"/>
        </w:numPr>
        <w:spacing w:before="120" w:after="120"/>
        <w:ind w:left="1080"/>
        <w:jc w:val="both"/>
        <w:rPr>
          <w:position w:val="-2"/>
          <w:sz w:val="20"/>
          <w:szCs w:val="20"/>
        </w:rPr>
      </w:pPr>
      <w:r w:rsidRPr="006C5BA9">
        <w:rPr>
          <w:position w:val="-2"/>
          <w:sz w:val="20"/>
          <w:szCs w:val="20"/>
        </w:rPr>
        <w:t xml:space="preserve">Durum analizi ve </w:t>
      </w:r>
      <w:proofErr w:type="spellStart"/>
      <w:r w:rsidRPr="006C5BA9">
        <w:rPr>
          <w:position w:val="-2"/>
          <w:sz w:val="20"/>
          <w:szCs w:val="20"/>
        </w:rPr>
        <w:t>swot</w:t>
      </w:r>
      <w:proofErr w:type="spellEnd"/>
      <w:r w:rsidRPr="006C5BA9">
        <w:rPr>
          <w:position w:val="-2"/>
          <w:sz w:val="20"/>
          <w:szCs w:val="20"/>
        </w:rPr>
        <w:t xml:space="preserve"> analizi sonrası düzeltilmesi gereken noktaların BTM ve İstanbul Düşünce Akademisi yetkilileri ile birlikt</w:t>
      </w:r>
      <w:r w:rsidR="00485308">
        <w:rPr>
          <w:position w:val="-2"/>
          <w:sz w:val="20"/>
          <w:szCs w:val="20"/>
        </w:rPr>
        <w:t>e istişare edilerek düzenlenecektir.</w:t>
      </w:r>
    </w:p>
    <w:p w:rsidR="00796869" w:rsidRPr="006C5BA9" w:rsidRDefault="00796869" w:rsidP="00213948">
      <w:pPr>
        <w:pStyle w:val="ListeParagraf"/>
        <w:numPr>
          <w:ilvl w:val="0"/>
          <w:numId w:val="38"/>
        </w:numPr>
        <w:spacing w:before="120" w:after="120"/>
        <w:ind w:left="1080"/>
        <w:jc w:val="both"/>
        <w:rPr>
          <w:position w:val="-2"/>
          <w:sz w:val="20"/>
          <w:szCs w:val="20"/>
        </w:rPr>
      </w:pPr>
      <w:r w:rsidRPr="006C5BA9">
        <w:rPr>
          <w:position w:val="-2"/>
          <w:sz w:val="20"/>
          <w:szCs w:val="20"/>
        </w:rPr>
        <w:t>Dijitalde kullanılacak tüm mecraların BTM – İstanbul Düşünce Akademisi kurumsalına uygun hale ge</w:t>
      </w:r>
      <w:r w:rsidR="00485308">
        <w:rPr>
          <w:position w:val="-2"/>
          <w:sz w:val="20"/>
          <w:szCs w:val="20"/>
        </w:rPr>
        <w:t>tirilerek tasarım çalışmaları yapılacaktır.</w:t>
      </w:r>
    </w:p>
    <w:p w:rsidR="00D83195" w:rsidRDefault="00796869" w:rsidP="00213948">
      <w:pPr>
        <w:pStyle w:val="ListeParagraf"/>
        <w:numPr>
          <w:ilvl w:val="0"/>
          <w:numId w:val="38"/>
        </w:numPr>
        <w:spacing w:before="120" w:after="120"/>
        <w:ind w:left="1080"/>
        <w:jc w:val="both"/>
        <w:rPr>
          <w:position w:val="-2"/>
          <w:sz w:val="20"/>
          <w:szCs w:val="20"/>
        </w:rPr>
      </w:pPr>
      <w:r w:rsidRPr="006C5BA9">
        <w:rPr>
          <w:position w:val="-2"/>
          <w:sz w:val="20"/>
          <w:szCs w:val="20"/>
        </w:rPr>
        <w:t xml:space="preserve">Belirlenen sosyal mecralar için belirli aralıklarla </w:t>
      </w:r>
      <w:proofErr w:type="spellStart"/>
      <w:r w:rsidRPr="006C5BA9">
        <w:rPr>
          <w:position w:val="-2"/>
          <w:sz w:val="20"/>
          <w:szCs w:val="20"/>
        </w:rPr>
        <w:t>monitoring</w:t>
      </w:r>
      <w:proofErr w:type="spellEnd"/>
      <w:r w:rsidRPr="006C5BA9">
        <w:rPr>
          <w:position w:val="-2"/>
          <w:sz w:val="20"/>
          <w:szCs w:val="20"/>
        </w:rPr>
        <w:t xml:space="preserve"> (izleme)</w:t>
      </w:r>
      <w:r w:rsidR="00485308">
        <w:rPr>
          <w:position w:val="-2"/>
          <w:sz w:val="20"/>
          <w:szCs w:val="20"/>
        </w:rPr>
        <w:t xml:space="preserve"> çalışması yapılacak</w:t>
      </w:r>
      <w:r w:rsidRPr="006C5BA9">
        <w:rPr>
          <w:position w:val="-2"/>
          <w:sz w:val="20"/>
          <w:szCs w:val="20"/>
        </w:rPr>
        <w:t xml:space="preserve"> ve </w:t>
      </w:r>
      <w:proofErr w:type="spellStart"/>
      <w:r w:rsidR="001C534D">
        <w:rPr>
          <w:position w:val="-2"/>
          <w:sz w:val="20"/>
          <w:szCs w:val="20"/>
        </w:rPr>
        <w:t>İŞVEREN’e</w:t>
      </w:r>
      <w:proofErr w:type="spellEnd"/>
      <w:r w:rsidR="001C534D">
        <w:rPr>
          <w:position w:val="-2"/>
          <w:sz w:val="20"/>
          <w:szCs w:val="20"/>
        </w:rPr>
        <w:t xml:space="preserve"> düzenli olarak </w:t>
      </w:r>
      <w:r w:rsidR="00485308">
        <w:rPr>
          <w:position w:val="-2"/>
          <w:sz w:val="20"/>
          <w:szCs w:val="20"/>
        </w:rPr>
        <w:t>raporlanacaktır.</w:t>
      </w:r>
    </w:p>
    <w:p w:rsidR="001C534D" w:rsidRDefault="00C06483" w:rsidP="00213948">
      <w:pPr>
        <w:pStyle w:val="ListeParagraf"/>
        <w:numPr>
          <w:ilvl w:val="0"/>
          <w:numId w:val="38"/>
        </w:numPr>
        <w:spacing w:before="120" w:after="120"/>
        <w:ind w:left="1080"/>
        <w:jc w:val="both"/>
        <w:rPr>
          <w:position w:val="-2"/>
          <w:sz w:val="20"/>
          <w:szCs w:val="20"/>
        </w:rPr>
      </w:pPr>
      <w:r>
        <w:rPr>
          <w:position w:val="-2"/>
          <w:sz w:val="20"/>
          <w:szCs w:val="20"/>
        </w:rPr>
        <w:t>Paylaşımlar</w:t>
      </w:r>
      <w:r w:rsidR="001C534D">
        <w:rPr>
          <w:position w:val="-2"/>
          <w:sz w:val="20"/>
          <w:szCs w:val="20"/>
        </w:rPr>
        <w:t xml:space="preserve"> arama motoru </w:t>
      </w:r>
      <w:proofErr w:type="gramStart"/>
      <w:r w:rsidR="001C534D">
        <w:rPr>
          <w:position w:val="-2"/>
          <w:sz w:val="20"/>
          <w:szCs w:val="20"/>
        </w:rPr>
        <w:t>optimizasyon</w:t>
      </w:r>
      <w:r>
        <w:rPr>
          <w:position w:val="-2"/>
          <w:sz w:val="20"/>
          <w:szCs w:val="20"/>
        </w:rPr>
        <w:t>una</w:t>
      </w:r>
      <w:proofErr w:type="gramEnd"/>
      <w:r>
        <w:rPr>
          <w:position w:val="-2"/>
          <w:sz w:val="20"/>
          <w:szCs w:val="20"/>
        </w:rPr>
        <w:t xml:space="preserve"> (SEO) uygun olarak hazırlanacaktır.</w:t>
      </w:r>
    </w:p>
    <w:p w:rsidR="001C534D" w:rsidRDefault="001C534D" w:rsidP="00213948">
      <w:pPr>
        <w:pStyle w:val="ListeParagraf"/>
        <w:numPr>
          <w:ilvl w:val="0"/>
          <w:numId w:val="38"/>
        </w:numPr>
        <w:spacing w:before="120" w:after="120"/>
        <w:ind w:left="1080"/>
        <w:jc w:val="both"/>
        <w:rPr>
          <w:position w:val="-2"/>
          <w:sz w:val="20"/>
          <w:szCs w:val="20"/>
        </w:rPr>
      </w:pPr>
      <w:proofErr w:type="spellStart"/>
      <w:r>
        <w:rPr>
          <w:position w:val="-2"/>
          <w:sz w:val="20"/>
          <w:szCs w:val="20"/>
        </w:rPr>
        <w:t>SEO’ya</w:t>
      </w:r>
      <w:proofErr w:type="spellEnd"/>
      <w:r>
        <w:rPr>
          <w:position w:val="-2"/>
          <w:sz w:val="20"/>
          <w:szCs w:val="20"/>
        </w:rPr>
        <w:t xml:space="preserve"> uygun metinlerin ve görsellerin kullanılması ile hesapların arama motorlarında üst sıralarda organik olarak ç</w:t>
      </w:r>
      <w:r w:rsidR="00C06483">
        <w:rPr>
          <w:position w:val="-2"/>
          <w:sz w:val="20"/>
          <w:szCs w:val="20"/>
        </w:rPr>
        <w:t>ıkması sağlanacaktır.</w:t>
      </w:r>
      <w:r w:rsidR="0091425F">
        <w:rPr>
          <w:position w:val="-2"/>
          <w:sz w:val="20"/>
          <w:szCs w:val="20"/>
        </w:rPr>
        <w:t xml:space="preserve"> Bu kapsamda SEO danışmanlık hizmeti yapılacaktır.</w:t>
      </w:r>
    </w:p>
    <w:p w:rsidR="00944321" w:rsidRPr="006C5BA9" w:rsidRDefault="00D83195" w:rsidP="00213948">
      <w:pPr>
        <w:pStyle w:val="ListeParagraf"/>
        <w:numPr>
          <w:ilvl w:val="0"/>
          <w:numId w:val="38"/>
        </w:numPr>
        <w:spacing w:before="120" w:after="120"/>
        <w:ind w:left="1080"/>
        <w:jc w:val="both"/>
        <w:rPr>
          <w:position w:val="-2"/>
          <w:sz w:val="20"/>
          <w:szCs w:val="20"/>
        </w:rPr>
      </w:pPr>
      <w:r w:rsidRPr="006C5BA9">
        <w:rPr>
          <w:position w:val="-2"/>
          <w:sz w:val="20"/>
          <w:szCs w:val="20"/>
        </w:rPr>
        <w:t xml:space="preserve">BTM </w:t>
      </w:r>
      <w:r w:rsidR="00377156" w:rsidRPr="006C5BA9">
        <w:rPr>
          <w:position w:val="-2"/>
          <w:sz w:val="20"/>
          <w:szCs w:val="20"/>
        </w:rPr>
        <w:t>ve</w:t>
      </w:r>
      <w:r w:rsidR="00C06483">
        <w:rPr>
          <w:position w:val="-2"/>
          <w:sz w:val="20"/>
          <w:szCs w:val="20"/>
        </w:rPr>
        <w:t xml:space="preserve"> İstanbul Düşünce Akademisi</w:t>
      </w:r>
      <w:r w:rsidRPr="006C5BA9">
        <w:rPr>
          <w:position w:val="-2"/>
          <w:sz w:val="20"/>
          <w:szCs w:val="20"/>
        </w:rPr>
        <w:t xml:space="preserve"> dijital mecralar önde olmak üzere, her ay yapılacak toplantılarda sektörel haber ve</w:t>
      </w:r>
      <w:r w:rsidR="00C06483">
        <w:rPr>
          <w:position w:val="-2"/>
          <w:sz w:val="20"/>
          <w:szCs w:val="20"/>
        </w:rPr>
        <w:t xml:space="preserve"> yeniliklerden haberdar edilecek</w:t>
      </w:r>
      <w:r w:rsidRPr="006C5BA9">
        <w:rPr>
          <w:position w:val="-2"/>
          <w:sz w:val="20"/>
          <w:szCs w:val="20"/>
        </w:rPr>
        <w:t xml:space="preserve"> ve iş geliştirme an</w:t>
      </w:r>
      <w:r w:rsidR="00C06483">
        <w:rPr>
          <w:position w:val="-2"/>
          <w:sz w:val="20"/>
          <w:szCs w:val="20"/>
        </w:rPr>
        <w:t>lamında dijital koçluk verilecektir.</w:t>
      </w:r>
    </w:p>
    <w:p w:rsidR="00377156" w:rsidRPr="006C5BA9" w:rsidRDefault="000A6757" w:rsidP="00213948">
      <w:pPr>
        <w:pStyle w:val="ListeParagraf"/>
        <w:numPr>
          <w:ilvl w:val="0"/>
          <w:numId w:val="38"/>
        </w:numPr>
        <w:spacing w:before="120" w:after="120"/>
        <w:ind w:left="1080"/>
        <w:jc w:val="both"/>
        <w:rPr>
          <w:position w:val="-2"/>
          <w:sz w:val="20"/>
          <w:szCs w:val="20"/>
        </w:rPr>
      </w:pPr>
      <w:r w:rsidRPr="006C5BA9">
        <w:rPr>
          <w:position w:val="-2"/>
          <w:sz w:val="20"/>
          <w:szCs w:val="20"/>
        </w:rPr>
        <w:t>BTM ve İstanbul Düşünce Akademisi adına sosyal medyada yansıtılacak konul</w:t>
      </w:r>
      <w:r w:rsidR="00C06483">
        <w:rPr>
          <w:position w:val="-2"/>
          <w:sz w:val="20"/>
          <w:szCs w:val="20"/>
        </w:rPr>
        <w:t>ar hakkında öneriler getirilecektir.</w:t>
      </w:r>
    </w:p>
    <w:p w:rsidR="000A6757" w:rsidRPr="006C5BA9" w:rsidRDefault="000A6757" w:rsidP="00213948">
      <w:pPr>
        <w:pStyle w:val="ListeParagraf"/>
        <w:numPr>
          <w:ilvl w:val="0"/>
          <w:numId w:val="38"/>
        </w:numPr>
        <w:spacing w:before="120" w:after="120"/>
        <w:ind w:left="1080"/>
        <w:jc w:val="both"/>
        <w:rPr>
          <w:position w:val="-2"/>
          <w:sz w:val="20"/>
          <w:szCs w:val="20"/>
        </w:rPr>
      </w:pPr>
      <w:r w:rsidRPr="006C5BA9">
        <w:rPr>
          <w:position w:val="-2"/>
          <w:sz w:val="20"/>
          <w:szCs w:val="20"/>
        </w:rPr>
        <w:t>Hedef kitlenin belirlenmesi ve her kanal için hedef kitl</w:t>
      </w:r>
      <w:r w:rsidR="00C06483">
        <w:rPr>
          <w:position w:val="-2"/>
          <w:sz w:val="20"/>
          <w:szCs w:val="20"/>
        </w:rPr>
        <w:t>eye bağlı strateji oluşturulacaktır.</w:t>
      </w:r>
    </w:p>
    <w:p w:rsidR="000A6757" w:rsidRPr="006C5BA9" w:rsidRDefault="000A6757" w:rsidP="00213948">
      <w:pPr>
        <w:pStyle w:val="ListeParagraf"/>
        <w:numPr>
          <w:ilvl w:val="0"/>
          <w:numId w:val="38"/>
        </w:numPr>
        <w:spacing w:before="120" w:after="120"/>
        <w:ind w:left="1080"/>
        <w:jc w:val="both"/>
        <w:rPr>
          <w:position w:val="-2"/>
          <w:sz w:val="20"/>
          <w:szCs w:val="20"/>
        </w:rPr>
      </w:pPr>
      <w:r w:rsidRPr="006C5BA9">
        <w:rPr>
          <w:position w:val="-2"/>
          <w:sz w:val="20"/>
          <w:szCs w:val="20"/>
        </w:rPr>
        <w:t>Belirlenen stratejiye bağlı olarak her kan</w:t>
      </w:r>
      <w:r w:rsidR="00C06483">
        <w:rPr>
          <w:position w:val="-2"/>
          <w:sz w:val="20"/>
          <w:szCs w:val="20"/>
        </w:rPr>
        <w:t>al için farklı içerik üretilecek ve içerikler paylaşılacaktır.</w:t>
      </w:r>
    </w:p>
    <w:p w:rsidR="000A6757" w:rsidRDefault="00C06483" w:rsidP="00213948">
      <w:pPr>
        <w:pStyle w:val="ListeParagraf"/>
        <w:numPr>
          <w:ilvl w:val="0"/>
          <w:numId w:val="38"/>
        </w:numPr>
        <w:spacing w:before="120" w:after="120"/>
        <w:ind w:left="1080"/>
        <w:jc w:val="both"/>
        <w:rPr>
          <w:position w:val="-2"/>
          <w:sz w:val="20"/>
          <w:szCs w:val="20"/>
        </w:rPr>
      </w:pPr>
      <w:r>
        <w:rPr>
          <w:position w:val="-2"/>
          <w:sz w:val="20"/>
          <w:szCs w:val="20"/>
        </w:rPr>
        <w:t>Nitelikli takipçilerle</w:t>
      </w:r>
      <w:r w:rsidR="000A6757" w:rsidRPr="006C5BA9">
        <w:rPr>
          <w:position w:val="-2"/>
          <w:sz w:val="20"/>
          <w:szCs w:val="20"/>
        </w:rPr>
        <w:t xml:space="preserve"> ve takip</w:t>
      </w:r>
      <w:r>
        <w:rPr>
          <w:position w:val="-2"/>
          <w:sz w:val="20"/>
          <w:szCs w:val="20"/>
        </w:rPr>
        <w:t xml:space="preserve"> ettiklerimizle etkileşim oranı arttırılacaktır.</w:t>
      </w:r>
    </w:p>
    <w:p w:rsidR="006952F5" w:rsidRPr="006C5BA9" w:rsidRDefault="006952F5" w:rsidP="00213948">
      <w:pPr>
        <w:pStyle w:val="ListeParagraf"/>
        <w:numPr>
          <w:ilvl w:val="0"/>
          <w:numId w:val="38"/>
        </w:numPr>
        <w:spacing w:before="120" w:after="120"/>
        <w:ind w:left="1080"/>
        <w:jc w:val="both"/>
        <w:rPr>
          <w:position w:val="-2"/>
          <w:sz w:val="20"/>
          <w:szCs w:val="20"/>
        </w:rPr>
      </w:pPr>
      <w:r>
        <w:rPr>
          <w:position w:val="-2"/>
          <w:sz w:val="20"/>
          <w:szCs w:val="20"/>
        </w:rPr>
        <w:t>Gerekli du</w:t>
      </w:r>
      <w:r w:rsidR="00C06483">
        <w:rPr>
          <w:position w:val="-2"/>
          <w:sz w:val="20"/>
          <w:szCs w:val="20"/>
        </w:rPr>
        <w:t>rumlarda kriz yönetimi yapılacaktır.</w:t>
      </w:r>
    </w:p>
    <w:p w:rsidR="000A6757" w:rsidRPr="006C5BA9" w:rsidRDefault="00140C61" w:rsidP="00213948">
      <w:pPr>
        <w:pStyle w:val="ListeParagraf"/>
        <w:numPr>
          <w:ilvl w:val="0"/>
          <w:numId w:val="38"/>
        </w:numPr>
        <w:spacing w:before="120" w:after="120"/>
        <w:ind w:left="1080"/>
        <w:jc w:val="both"/>
        <w:rPr>
          <w:position w:val="-2"/>
          <w:sz w:val="20"/>
          <w:szCs w:val="20"/>
        </w:rPr>
      </w:pPr>
      <w:r w:rsidRPr="006C5BA9">
        <w:rPr>
          <w:position w:val="-2"/>
          <w:sz w:val="20"/>
          <w:szCs w:val="20"/>
        </w:rPr>
        <w:t>Tüm paylaşımlar için kurumsal ve içerik</w:t>
      </w:r>
      <w:r w:rsidR="00C06483">
        <w:rPr>
          <w:position w:val="-2"/>
          <w:sz w:val="20"/>
          <w:szCs w:val="20"/>
        </w:rPr>
        <w:t xml:space="preserve">lere uygun </w:t>
      </w:r>
      <w:proofErr w:type="spellStart"/>
      <w:r w:rsidR="00C06483">
        <w:rPr>
          <w:position w:val="-2"/>
          <w:sz w:val="20"/>
          <w:szCs w:val="20"/>
        </w:rPr>
        <w:t>hashtag</w:t>
      </w:r>
      <w:proofErr w:type="spellEnd"/>
      <w:r w:rsidR="00C06483">
        <w:rPr>
          <w:position w:val="-2"/>
          <w:sz w:val="20"/>
          <w:szCs w:val="20"/>
        </w:rPr>
        <w:t xml:space="preserve"> oluşturulacak ve</w:t>
      </w:r>
      <w:r w:rsidRPr="006C5BA9">
        <w:rPr>
          <w:position w:val="-2"/>
          <w:sz w:val="20"/>
          <w:szCs w:val="20"/>
        </w:rPr>
        <w:t xml:space="preserve"> tüm payla</w:t>
      </w:r>
      <w:r w:rsidR="00C06483">
        <w:rPr>
          <w:position w:val="-2"/>
          <w:sz w:val="20"/>
          <w:szCs w:val="20"/>
        </w:rPr>
        <w:t xml:space="preserve">şımlarda belirlenen </w:t>
      </w:r>
      <w:proofErr w:type="spellStart"/>
      <w:r w:rsidR="00C06483">
        <w:rPr>
          <w:position w:val="-2"/>
          <w:sz w:val="20"/>
          <w:szCs w:val="20"/>
        </w:rPr>
        <w:t>hashtagler</w:t>
      </w:r>
      <w:proofErr w:type="spellEnd"/>
      <w:r w:rsidRPr="006C5BA9">
        <w:rPr>
          <w:position w:val="-2"/>
          <w:sz w:val="20"/>
          <w:szCs w:val="20"/>
        </w:rPr>
        <w:t xml:space="preserve"> kullanı</w:t>
      </w:r>
      <w:r w:rsidR="00C06483">
        <w:rPr>
          <w:position w:val="-2"/>
          <w:sz w:val="20"/>
          <w:szCs w:val="20"/>
        </w:rPr>
        <w:t>lacaktır.</w:t>
      </w:r>
    </w:p>
    <w:p w:rsidR="00140C61" w:rsidRPr="006C5BA9" w:rsidRDefault="00140C61" w:rsidP="00213948">
      <w:pPr>
        <w:pStyle w:val="ListeParagraf"/>
        <w:numPr>
          <w:ilvl w:val="0"/>
          <w:numId w:val="39"/>
        </w:numPr>
        <w:spacing w:before="120" w:after="120"/>
        <w:ind w:left="1080"/>
        <w:jc w:val="both"/>
        <w:rPr>
          <w:position w:val="-2"/>
          <w:sz w:val="20"/>
          <w:szCs w:val="20"/>
        </w:rPr>
      </w:pPr>
      <w:r w:rsidRPr="006C5BA9">
        <w:rPr>
          <w:position w:val="-2"/>
          <w:sz w:val="20"/>
          <w:szCs w:val="20"/>
        </w:rPr>
        <w:t xml:space="preserve">Kullanıcılar tarafından girilecek olan mesajların incelenmesi, kişilik haklarına saldırı teşkil eden, hakaret, küfür, dil/din/ırk ayrımcılığı, tahrik vb. içermek sureti ile toplum genel ahlak yapısına aykırılık teşkil eden, suç ve suça teşvik içeren mesajların ilgili hesaplardan, kullanıcının mesajı girdiği andan itibaren çalışma günlerinde </w:t>
      </w:r>
      <w:proofErr w:type="gramStart"/>
      <w:r w:rsidRPr="006C5BA9">
        <w:rPr>
          <w:position w:val="-2"/>
          <w:sz w:val="20"/>
          <w:szCs w:val="20"/>
        </w:rPr>
        <w:t>09:00</w:t>
      </w:r>
      <w:proofErr w:type="gramEnd"/>
      <w:r w:rsidRPr="006C5BA9">
        <w:rPr>
          <w:position w:val="-2"/>
          <w:sz w:val="20"/>
          <w:szCs w:val="20"/>
        </w:rPr>
        <w:t xml:space="preserve"> - 18:00 saatleri arasında en geç 30 dakika içerisinde, 18:00 - 09:00 saatleri arasında ve tatil günlerinde en geç 2 saat içerisinde silinmesi, kullanıcılar tarafından girilen mesajların en kısa süre içerisinde uygun bir dille ve BTM veya İstanbul Düşünce Akademisi markasının imajına zarar getirmeyecek şekilde cevaplandırılmasından istekli münhasıran sorumlu olacaktır.</w:t>
      </w:r>
    </w:p>
    <w:p w:rsidR="00140C61" w:rsidRPr="006C5BA9" w:rsidRDefault="00140C61" w:rsidP="00213948">
      <w:pPr>
        <w:pStyle w:val="ListeParagraf"/>
        <w:numPr>
          <w:ilvl w:val="0"/>
          <w:numId w:val="39"/>
        </w:numPr>
        <w:spacing w:before="120" w:after="120"/>
        <w:ind w:left="1080"/>
        <w:jc w:val="both"/>
        <w:rPr>
          <w:position w:val="-2"/>
          <w:sz w:val="20"/>
          <w:szCs w:val="20"/>
        </w:rPr>
      </w:pPr>
      <w:r w:rsidRPr="006C5BA9">
        <w:rPr>
          <w:position w:val="-2"/>
          <w:sz w:val="20"/>
          <w:szCs w:val="20"/>
        </w:rPr>
        <w:t xml:space="preserve">Kullanılan görsellerin telifi mutlaka İSTEKLİ tarafından ödenmiş olacaktır. Paylaşılan materyaller ile ilgili doğacak tüm yükümlülükler </w:t>
      </w:r>
      <w:proofErr w:type="spellStart"/>
      <w:r w:rsidRPr="006C5BA9">
        <w:rPr>
          <w:position w:val="-2"/>
          <w:sz w:val="20"/>
          <w:szCs w:val="20"/>
        </w:rPr>
        <w:t>İSTEKLİ’ye</w:t>
      </w:r>
      <w:proofErr w:type="spellEnd"/>
      <w:r w:rsidRPr="006C5BA9">
        <w:rPr>
          <w:position w:val="-2"/>
          <w:sz w:val="20"/>
          <w:szCs w:val="20"/>
        </w:rPr>
        <w:t xml:space="preserve"> ait olacaktır.</w:t>
      </w:r>
    </w:p>
    <w:p w:rsidR="00316A4B" w:rsidRPr="00226ED4" w:rsidRDefault="00316A4B" w:rsidP="00140C61">
      <w:pPr>
        <w:spacing w:before="120" w:after="120"/>
        <w:ind w:left="720"/>
        <w:jc w:val="both"/>
        <w:rPr>
          <w:b/>
          <w:position w:val="-2"/>
          <w:sz w:val="20"/>
          <w:szCs w:val="20"/>
        </w:rPr>
      </w:pPr>
      <w:r w:rsidRPr="00226ED4">
        <w:rPr>
          <w:b/>
          <w:position w:val="-2"/>
          <w:sz w:val="20"/>
          <w:szCs w:val="20"/>
        </w:rPr>
        <w:t>PR ve Reklam Ajansı Hizmetleri</w:t>
      </w:r>
    </w:p>
    <w:p w:rsidR="00FD471C" w:rsidRDefault="00752845" w:rsidP="00FD471C">
      <w:pPr>
        <w:spacing w:before="120" w:after="120"/>
        <w:ind w:left="720"/>
        <w:jc w:val="both"/>
        <w:rPr>
          <w:position w:val="-2"/>
          <w:sz w:val="20"/>
          <w:szCs w:val="20"/>
        </w:rPr>
      </w:pPr>
      <w:r>
        <w:rPr>
          <w:position w:val="-2"/>
          <w:sz w:val="20"/>
          <w:szCs w:val="20"/>
        </w:rPr>
        <w:t xml:space="preserve">Ağustos 2017 – Mayıs 2019 tarihleri arasında </w:t>
      </w:r>
      <w:r w:rsidR="00226ED4" w:rsidRPr="00752845">
        <w:rPr>
          <w:position w:val="-2"/>
          <w:sz w:val="20"/>
          <w:szCs w:val="20"/>
        </w:rPr>
        <w:t>22 ay boyunca</w:t>
      </w:r>
      <w:r w:rsidR="00226ED4">
        <w:rPr>
          <w:position w:val="-2"/>
          <w:sz w:val="20"/>
          <w:szCs w:val="20"/>
        </w:rPr>
        <w:t xml:space="preserve"> </w:t>
      </w:r>
      <w:r w:rsidR="00316A4B">
        <w:rPr>
          <w:position w:val="-2"/>
          <w:sz w:val="20"/>
          <w:szCs w:val="20"/>
        </w:rPr>
        <w:t>BTM ve İstanbul Düşünce Akademisi’nin ulusal, yerel ve dijital stratejisini oluşturmak</w:t>
      </w:r>
      <w:r w:rsidR="00AD670A" w:rsidRPr="00AD670A">
        <w:rPr>
          <w:kern w:val="2"/>
          <w:lang w:eastAsia="hi-IN" w:bidi="hi-IN"/>
        </w:rPr>
        <w:t xml:space="preserve"> </w:t>
      </w:r>
      <w:r w:rsidR="00AD670A" w:rsidRPr="00AD670A">
        <w:rPr>
          <w:position w:val="-2"/>
          <w:sz w:val="20"/>
          <w:szCs w:val="20"/>
        </w:rPr>
        <w:t>bu strateji doğrultusunda, görsel ve yazılı medya danışmanlığı ve kurumsal iletişim yönetimine ilişkin halkla ilişkiler faaliyetlerinin BTM</w:t>
      </w:r>
      <w:r w:rsidR="00AD670A">
        <w:rPr>
          <w:position w:val="-2"/>
          <w:sz w:val="20"/>
          <w:szCs w:val="20"/>
        </w:rPr>
        <w:t xml:space="preserve"> ve İstanbul Düşünce Akademisi</w:t>
      </w:r>
      <w:r w:rsidR="00AD670A" w:rsidRPr="00AD670A">
        <w:rPr>
          <w:position w:val="-2"/>
          <w:sz w:val="20"/>
          <w:szCs w:val="20"/>
        </w:rPr>
        <w:t>’nin talimatları doğrultusunda İSTEKLİ tarafından yerine getirilmesi işidir.</w:t>
      </w:r>
      <w:r w:rsidR="00316A4B">
        <w:rPr>
          <w:position w:val="-2"/>
          <w:sz w:val="20"/>
          <w:szCs w:val="20"/>
        </w:rPr>
        <w:t xml:space="preserve"> </w:t>
      </w:r>
      <w:r w:rsidR="00237848">
        <w:rPr>
          <w:position w:val="-2"/>
          <w:sz w:val="20"/>
          <w:szCs w:val="20"/>
        </w:rPr>
        <w:t xml:space="preserve"> </w:t>
      </w:r>
    </w:p>
    <w:p w:rsidR="00FD471C" w:rsidRDefault="00FD471C" w:rsidP="00FD471C">
      <w:pPr>
        <w:spacing w:before="120" w:after="120"/>
        <w:ind w:left="720"/>
        <w:jc w:val="both"/>
        <w:rPr>
          <w:position w:val="-2"/>
          <w:sz w:val="20"/>
          <w:szCs w:val="20"/>
        </w:rPr>
      </w:pPr>
      <w:r>
        <w:rPr>
          <w:position w:val="-2"/>
          <w:sz w:val="20"/>
          <w:szCs w:val="20"/>
        </w:rPr>
        <w:t>A) Medya (Basın)</w:t>
      </w:r>
      <w:r w:rsidR="002518AA">
        <w:rPr>
          <w:position w:val="-2"/>
          <w:sz w:val="20"/>
          <w:szCs w:val="20"/>
        </w:rPr>
        <w:t xml:space="preserve"> İlişkilerinin Yönet</w:t>
      </w:r>
      <w:r>
        <w:rPr>
          <w:position w:val="-2"/>
          <w:sz w:val="20"/>
          <w:szCs w:val="20"/>
        </w:rPr>
        <w:t>ilmesi:</w:t>
      </w:r>
    </w:p>
    <w:p w:rsidR="00FD471C" w:rsidRPr="00FD471C" w:rsidRDefault="00FD471C" w:rsidP="00EA01F8">
      <w:pPr>
        <w:spacing w:before="120" w:after="120"/>
        <w:ind w:left="720"/>
        <w:jc w:val="both"/>
        <w:rPr>
          <w:position w:val="-2"/>
          <w:sz w:val="20"/>
          <w:szCs w:val="20"/>
        </w:rPr>
      </w:pPr>
      <w:r w:rsidRPr="00FD471C">
        <w:rPr>
          <w:position w:val="-2"/>
          <w:sz w:val="20"/>
          <w:szCs w:val="20"/>
        </w:rPr>
        <w:t>Ulusal, yerel ve dijital iletişim st</w:t>
      </w:r>
      <w:r>
        <w:rPr>
          <w:position w:val="-2"/>
          <w:sz w:val="20"/>
          <w:szCs w:val="20"/>
        </w:rPr>
        <w:t>ratejisini oluşturmak ve BTM ve İstanbul Düşünce Akademisi’nin</w:t>
      </w:r>
      <w:r w:rsidRPr="00FD471C">
        <w:rPr>
          <w:position w:val="-2"/>
          <w:sz w:val="20"/>
          <w:szCs w:val="20"/>
        </w:rPr>
        <w:t xml:space="preserve"> onayına sunmak, BTM</w:t>
      </w:r>
      <w:r>
        <w:rPr>
          <w:position w:val="-2"/>
          <w:sz w:val="20"/>
          <w:szCs w:val="20"/>
        </w:rPr>
        <w:t xml:space="preserve"> ve İstanbul Düşünce Akademisi</w:t>
      </w:r>
      <w:r w:rsidRPr="00FD471C">
        <w:rPr>
          <w:position w:val="-2"/>
          <w:sz w:val="20"/>
          <w:szCs w:val="20"/>
        </w:rPr>
        <w:t xml:space="preserve"> tarafından onaylanan strateji doğrultusunda uygulama/aksiyon planı hazırlamak. Bu kapsamda;</w:t>
      </w:r>
    </w:p>
    <w:p w:rsidR="00FD471C" w:rsidRPr="009E39BE" w:rsidRDefault="00C06483" w:rsidP="00213948">
      <w:pPr>
        <w:pStyle w:val="ListeParagraf"/>
        <w:numPr>
          <w:ilvl w:val="0"/>
          <w:numId w:val="40"/>
        </w:numPr>
        <w:spacing w:before="120" w:after="120"/>
        <w:jc w:val="both"/>
        <w:rPr>
          <w:position w:val="-2"/>
          <w:sz w:val="20"/>
          <w:szCs w:val="20"/>
        </w:rPr>
      </w:pPr>
      <w:r>
        <w:rPr>
          <w:position w:val="-2"/>
          <w:sz w:val="20"/>
          <w:szCs w:val="20"/>
        </w:rPr>
        <w:t>Basın kriz yönetimi yapılacak</w:t>
      </w:r>
      <w:r w:rsidR="00FD471C" w:rsidRPr="009E39BE">
        <w:rPr>
          <w:position w:val="-2"/>
          <w:sz w:val="20"/>
          <w:szCs w:val="20"/>
        </w:rPr>
        <w:t xml:space="preserve">, BTM ve İstanbul Düşünce </w:t>
      </w:r>
      <w:r w:rsidR="00E44107" w:rsidRPr="009E39BE">
        <w:rPr>
          <w:position w:val="-2"/>
          <w:sz w:val="20"/>
          <w:szCs w:val="20"/>
        </w:rPr>
        <w:t>Akademisi ile</w:t>
      </w:r>
      <w:r w:rsidR="00FD471C" w:rsidRPr="009E39BE">
        <w:rPr>
          <w:position w:val="-2"/>
          <w:sz w:val="20"/>
          <w:szCs w:val="20"/>
        </w:rPr>
        <w:t xml:space="preserve"> BTM</w:t>
      </w:r>
      <w:r w:rsidR="002518AA" w:rsidRPr="009E39BE">
        <w:rPr>
          <w:position w:val="-2"/>
          <w:sz w:val="20"/>
          <w:szCs w:val="20"/>
        </w:rPr>
        <w:t xml:space="preserve"> ve İstanbul Düşünce Akademisi</w:t>
      </w:r>
      <w:r w:rsidR="00FD471C" w:rsidRPr="009E39BE">
        <w:rPr>
          <w:position w:val="-2"/>
          <w:sz w:val="20"/>
          <w:szCs w:val="20"/>
        </w:rPr>
        <w:t xml:space="preserve"> aleyhine çıkan hab</w:t>
      </w:r>
      <w:r>
        <w:rPr>
          <w:position w:val="-2"/>
          <w:sz w:val="20"/>
          <w:szCs w:val="20"/>
        </w:rPr>
        <w:t>erler için aksiyon oluşturulacaktır.</w:t>
      </w:r>
    </w:p>
    <w:p w:rsidR="00FD471C" w:rsidRPr="009E39BE" w:rsidRDefault="00FD471C" w:rsidP="00213948">
      <w:pPr>
        <w:pStyle w:val="ListeParagraf"/>
        <w:numPr>
          <w:ilvl w:val="0"/>
          <w:numId w:val="40"/>
        </w:numPr>
        <w:spacing w:before="120" w:after="120"/>
        <w:jc w:val="both"/>
        <w:rPr>
          <w:position w:val="-2"/>
          <w:sz w:val="20"/>
          <w:szCs w:val="20"/>
        </w:rPr>
      </w:pPr>
      <w:r w:rsidRPr="009E39BE">
        <w:rPr>
          <w:position w:val="-2"/>
          <w:sz w:val="20"/>
          <w:szCs w:val="20"/>
        </w:rPr>
        <w:t>BTM</w:t>
      </w:r>
      <w:r w:rsidR="002518AA" w:rsidRPr="009E39BE">
        <w:rPr>
          <w:position w:val="-2"/>
          <w:sz w:val="20"/>
          <w:szCs w:val="20"/>
        </w:rPr>
        <w:t xml:space="preserve"> ve İstanbul Düşünce Akademisi</w:t>
      </w:r>
      <w:r w:rsidRPr="009E39BE">
        <w:rPr>
          <w:position w:val="-2"/>
          <w:sz w:val="20"/>
          <w:szCs w:val="20"/>
        </w:rPr>
        <w:t xml:space="preserve"> ile iş hedeflerine paralel olarak il</w:t>
      </w:r>
      <w:r w:rsidR="00C06483">
        <w:rPr>
          <w:position w:val="-2"/>
          <w:sz w:val="20"/>
          <w:szCs w:val="20"/>
        </w:rPr>
        <w:t>etişim ile ilgili ihtiyaçlar belirlenecek</w:t>
      </w:r>
      <w:r w:rsidRPr="009E39BE">
        <w:rPr>
          <w:position w:val="-2"/>
          <w:sz w:val="20"/>
          <w:szCs w:val="20"/>
        </w:rPr>
        <w:t>, hizmetlerin hedef kitleye anlatılmasına yön</w:t>
      </w:r>
      <w:r w:rsidR="00C06483">
        <w:rPr>
          <w:position w:val="-2"/>
          <w:sz w:val="20"/>
          <w:szCs w:val="20"/>
        </w:rPr>
        <w:t xml:space="preserve">elik stratejik iletişim planı hazırlanacaktır. </w:t>
      </w:r>
      <w:r w:rsidR="00C06483">
        <w:rPr>
          <w:position w:val="-2"/>
          <w:sz w:val="20"/>
          <w:szCs w:val="20"/>
        </w:rPr>
        <w:lastRenderedPageBreak/>
        <w:t>Stratejik iletişim planı</w:t>
      </w:r>
      <w:r w:rsidRPr="009E39BE">
        <w:rPr>
          <w:position w:val="-2"/>
          <w:sz w:val="20"/>
          <w:szCs w:val="20"/>
        </w:rPr>
        <w:t xml:space="preserve"> BTM</w:t>
      </w:r>
      <w:r w:rsidR="002518AA" w:rsidRPr="009E39BE">
        <w:rPr>
          <w:position w:val="-2"/>
          <w:sz w:val="20"/>
          <w:szCs w:val="20"/>
        </w:rPr>
        <w:t xml:space="preserve"> ve İstanbul Düşünce Akademisi</w:t>
      </w:r>
      <w:r w:rsidR="00C06483">
        <w:rPr>
          <w:position w:val="-2"/>
          <w:sz w:val="20"/>
          <w:szCs w:val="20"/>
        </w:rPr>
        <w:t>’nin onayına sunulacak</w:t>
      </w:r>
      <w:r w:rsidRPr="009E39BE">
        <w:rPr>
          <w:position w:val="-2"/>
          <w:sz w:val="20"/>
          <w:szCs w:val="20"/>
        </w:rPr>
        <w:t xml:space="preserve"> ve BTM</w:t>
      </w:r>
      <w:r w:rsidR="002518AA" w:rsidRPr="009E39BE">
        <w:rPr>
          <w:position w:val="-2"/>
          <w:sz w:val="20"/>
          <w:szCs w:val="20"/>
        </w:rPr>
        <w:t xml:space="preserve"> ve İstanbul Düşünce Akademisi</w:t>
      </w:r>
      <w:r w:rsidR="00C06483">
        <w:rPr>
          <w:position w:val="-2"/>
          <w:sz w:val="20"/>
          <w:szCs w:val="20"/>
        </w:rPr>
        <w:t xml:space="preserve"> tarafından onaylanan plan yürütülecektir.</w:t>
      </w:r>
    </w:p>
    <w:p w:rsidR="00FD471C" w:rsidRPr="009E39BE" w:rsidRDefault="00FD471C" w:rsidP="00213948">
      <w:pPr>
        <w:pStyle w:val="ListeParagraf"/>
        <w:numPr>
          <w:ilvl w:val="0"/>
          <w:numId w:val="41"/>
        </w:numPr>
        <w:spacing w:before="120" w:after="120"/>
        <w:jc w:val="both"/>
        <w:rPr>
          <w:position w:val="-2"/>
          <w:sz w:val="20"/>
          <w:szCs w:val="20"/>
        </w:rPr>
      </w:pPr>
      <w:r w:rsidRPr="009E39BE">
        <w:rPr>
          <w:position w:val="-2"/>
          <w:sz w:val="20"/>
          <w:szCs w:val="20"/>
        </w:rPr>
        <w:t>BTM</w:t>
      </w:r>
      <w:r w:rsidR="002518AA" w:rsidRPr="009E39BE">
        <w:rPr>
          <w:position w:val="-2"/>
          <w:sz w:val="20"/>
          <w:szCs w:val="20"/>
        </w:rPr>
        <w:t xml:space="preserve"> ve İstanbul Düşünce Akademisi</w:t>
      </w:r>
      <w:r w:rsidRPr="009E39BE">
        <w:rPr>
          <w:position w:val="-2"/>
          <w:sz w:val="20"/>
          <w:szCs w:val="20"/>
        </w:rPr>
        <w:t xml:space="preserve"> ile hedef basın mensupları ar</w:t>
      </w:r>
      <w:r w:rsidR="00C06483">
        <w:rPr>
          <w:position w:val="-2"/>
          <w:sz w:val="20"/>
          <w:szCs w:val="20"/>
        </w:rPr>
        <w:t>asındaki ilişkiler güçlendirilecektir.</w:t>
      </w:r>
    </w:p>
    <w:p w:rsidR="00FD471C" w:rsidRPr="009E39BE" w:rsidRDefault="00C06483" w:rsidP="00213948">
      <w:pPr>
        <w:pStyle w:val="ListeParagraf"/>
        <w:numPr>
          <w:ilvl w:val="0"/>
          <w:numId w:val="41"/>
        </w:numPr>
        <w:spacing w:before="120" w:after="120"/>
        <w:jc w:val="both"/>
        <w:rPr>
          <w:position w:val="-2"/>
          <w:sz w:val="20"/>
          <w:szCs w:val="20"/>
        </w:rPr>
      </w:pPr>
      <w:r>
        <w:rPr>
          <w:position w:val="-2"/>
          <w:sz w:val="20"/>
          <w:szCs w:val="20"/>
        </w:rPr>
        <w:t>Basından gelen sorular</w:t>
      </w:r>
      <w:r w:rsidR="00FD471C" w:rsidRPr="009E39BE">
        <w:rPr>
          <w:position w:val="-2"/>
          <w:sz w:val="20"/>
          <w:szCs w:val="20"/>
        </w:rPr>
        <w:t xml:space="preserve"> BTM</w:t>
      </w:r>
      <w:r w:rsidR="002518AA" w:rsidRPr="009E39BE">
        <w:rPr>
          <w:position w:val="-2"/>
          <w:sz w:val="20"/>
          <w:szCs w:val="20"/>
        </w:rPr>
        <w:t xml:space="preserve"> ve İstanbul Düşünce Akademisi</w:t>
      </w:r>
      <w:r w:rsidR="00FD471C" w:rsidRPr="009E39BE">
        <w:rPr>
          <w:position w:val="-2"/>
          <w:sz w:val="20"/>
          <w:szCs w:val="20"/>
        </w:rPr>
        <w:t xml:space="preserve"> talimatı ve </w:t>
      </w:r>
      <w:r>
        <w:rPr>
          <w:position w:val="-2"/>
          <w:sz w:val="20"/>
          <w:szCs w:val="20"/>
        </w:rPr>
        <w:t>onayı doğrultusunda yanıtlanacaktır.</w:t>
      </w:r>
    </w:p>
    <w:p w:rsidR="00FD471C" w:rsidRPr="009E39BE" w:rsidRDefault="00FD471C" w:rsidP="00213948">
      <w:pPr>
        <w:pStyle w:val="ListeParagraf"/>
        <w:numPr>
          <w:ilvl w:val="0"/>
          <w:numId w:val="41"/>
        </w:numPr>
        <w:spacing w:before="120" w:after="120"/>
        <w:jc w:val="both"/>
        <w:rPr>
          <w:position w:val="-2"/>
          <w:sz w:val="20"/>
          <w:szCs w:val="20"/>
        </w:rPr>
      </w:pPr>
      <w:r w:rsidRPr="009E39BE">
        <w:rPr>
          <w:position w:val="-2"/>
          <w:sz w:val="20"/>
          <w:szCs w:val="20"/>
        </w:rPr>
        <w:t>Etkin</w:t>
      </w:r>
      <w:r w:rsidR="00C06483">
        <w:rPr>
          <w:position w:val="-2"/>
          <w:sz w:val="20"/>
          <w:szCs w:val="20"/>
        </w:rPr>
        <w:t>lik iletişimi medya ilişkileri gerçekleştirilecektir</w:t>
      </w:r>
      <w:r w:rsidRPr="009E39BE">
        <w:rPr>
          <w:position w:val="-2"/>
          <w:sz w:val="20"/>
          <w:szCs w:val="20"/>
        </w:rPr>
        <w:t xml:space="preserve"> (BTM</w:t>
      </w:r>
      <w:r w:rsidR="002518AA" w:rsidRPr="009E39BE">
        <w:rPr>
          <w:position w:val="-2"/>
          <w:sz w:val="20"/>
          <w:szCs w:val="20"/>
        </w:rPr>
        <w:t xml:space="preserve"> ve İstanbul Düşünce Akademisi</w:t>
      </w:r>
      <w:r w:rsidRPr="009E39BE">
        <w:rPr>
          <w:position w:val="-2"/>
          <w:sz w:val="20"/>
          <w:szCs w:val="20"/>
        </w:rPr>
        <w:t xml:space="preserve"> etkinliklerinin basında yer almasının sağlanması)</w:t>
      </w:r>
      <w:r w:rsidR="00C06483">
        <w:rPr>
          <w:position w:val="-2"/>
          <w:sz w:val="20"/>
          <w:szCs w:val="20"/>
        </w:rPr>
        <w:t>.</w:t>
      </w:r>
    </w:p>
    <w:p w:rsidR="00FD471C" w:rsidRPr="009E39BE" w:rsidRDefault="00FD471C" w:rsidP="00213948">
      <w:pPr>
        <w:pStyle w:val="ListeParagraf"/>
        <w:numPr>
          <w:ilvl w:val="0"/>
          <w:numId w:val="41"/>
        </w:numPr>
        <w:spacing w:before="120" w:after="120"/>
        <w:jc w:val="both"/>
        <w:rPr>
          <w:position w:val="-2"/>
          <w:sz w:val="20"/>
          <w:szCs w:val="20"/>
        </w:rPr>
      </w:pPr>
      <w:r w:rsidRPr="009E39BE">
        <w:rPr>
          <w:position w:val="-2"/>
          <w:sz w:val="20"/>
          <w:szCs w:val="20"/>
        </w:rPr>
        <w:t>Uygulanmakta olan veya uygulanabilecek Kurumsal Sosyal Sorumluluk</w:t>
      </w:r>
      <w:r w:rsidR="00C06483">
        <w:rPr>
          <w:position w:val="-2"/>
          <w:sz w:val="20"/>
          <w:szCs w:val="20"/>
        </w:rPr>
        <w:t xml:space="preserve"> projelerinin medya ilişkileri gerçekleştirilecektir.</w:t>
      </w:r>
      <w:r w:rsidRPr="009E39BE">
        <w:rPr>
          <w:position w:val="-2"/>
          <w:sz w:val="20"/>
          <w:szCs w:val="20"/>
        </w:rPr>
        <w:t xml:space="preserve"> </w:t>
      </w:r>
    </w:p>
    <w:p w:rsidR="00FD471C" w:rsidRPr="009E39BE" w:rsidRDefault="00FD471C" w:rsidP="00213948">
      <w:pPr>
        <w:pStyle w:val="ListeParagraf"/>
        <w:numPr>
          <w:ilvl w:val="0"/>
          <w:numId w:val="41"/>
        </w:numPr>
        <w:spacing w:before="120" w:after="120"/>
        <w:jc w:val="both"/>
        <w:rPr>
          <w:position w:val="-2"/>
          <w:sz w:val="20"/>
          <w:szCs w:val="20"/>
        </w:rPr>
      </w:pPr>
      <w:r w:rsidRPr="009E39BE">
        <w:rPr>
          <w:position w:val="-2"/>
          <w:sz w:val="20"/>
          <w:szCs w:val="20"/>
        </w:rPr>
        <w:t>BTM</w:t>
      </w:r>
      <w:r w:rsidR="002518AA" w:rsidRPr="009E39BE">
        <w:rPr>
          <w:position w:val="-2"/>
          <w:sz w:val="20"/>
          <w:szCs w:val="20"/>
        </w:rPr>
        <w:t xml:space="preserve"> ve İstanbul Düşünce Akademisi’n</w:t>
      </w:r>
      <w:r w:rsidRPr="009E39BE">
        <w:rPr>
          <w:position w:val="-2"/>
          <w:sz w:val="20"/>
          <w:szCs w:val="20"/>
        </w:rPr>
        <w:t>e olan ilgiyi</w:t>
      </w:r>
      <w:r w:rsidR="006952F5">
        <w:rPr>
          <w:position w:val="-2"/>
          <w:sz w:val="20"/>
          <w:szCs w:val="20"/>
        </w:rPr>
        <w:t xml:space="preserve"> artırmak için yaratıcı </w:t>
      </w:r>
      <w:r w:rsidR="00F7465C">
        <w:rPr>
          <w:position w:val="-2"/>
          <w:sz w:val="20"/>
          <w:szCs w:val="20"/>
        </w:rPr>
        <w:t>proje, yarışma vb. etkinlikler</w:t>
      </w:r>
      <w:r w:rsidRPr="009E39BE">
        <w:rPr>
          <w:position w:val="-2"/>
          <w:sz w:val="20"/>
          <w:szCs w:val="20"/>
        </w:rPr>
        <w:t xml:space="preserve"> geliştiri</w:t>
      </w:r>
      <w:r w:rsidR="00F7465C">
        <w:rPr>
          <w:position w:val="-2"/>
          <w:sz w:val="20"/>
          <w:szCs w:val="20"/>
        </w:rPr>
        <w:t>lecektir.</w:t>
      </w:r>
    </w:p>
    <w:p w:rsidR="00FD471C" w:rsidRDefault="00F7465C" w:rsidP="00213948">
      <w:pPr>
        <w:pStyle w:val="ListeParagraf"/>
        <w:numPr>
          <w:ilvl w:val="0"/>
          <w:numId w:val="41"/>
        </w:numPr>
        <w:spacing w:before="120" w:after="120"/>
        <w:jc w:val="both"/>
        <w:rPr>
          <w:position w:val="-2"/>
          <w:sz w:val="20"/>
          <w:szCs w:val="20"/>
        </w:rPr>
      </w:pPr>
      <w:r>
        <w:rPr>
          <w:position w:val="-2"/>
          <w:sz w:val="20"/>
          <w:szCs w:val="20"/>
        </w:rPr>
        <w:t>Yapılacak organizasyonlar</w:t>
      </w:r>
      <w:r w:rsidR="00FD471C" w:rsidRPr="009E39BE">
        <w:rPr>
          <w:position w:val="-2"/>
          <w:sz w:val="20"/>
          <w:szCs w:val="20"/>
        </w:rPr>
        <w:t xml:space="preserve"> BTM</w:t>
      </w:r>
      <w:r w:rsidR="002518AA" w:rsidRPr="009E39BE">
        <w:rPr>
          <w:position w:val="-2"/>
          <w:sz w:val="20"/>
          <w:szCs w:val="20"/>
        </w:rPr>
        <w:t xml:space="preserve"> ve İstanbul Düşünce Akademisi</w:t>
      </w:r>
      <w:r w:rsidR="00FD471C" w:rsidRPr="009E39BE">
        <w:rPr>
          <w:position w:val="-2"/>
          <w:sz w:val="20"/>
          <w:szCs w:val="20"/>
        </w:rPr>
        <w:t>’nin talimatları doğrultusunda planla</w:t>
      </w:r>
      <w:r>
        <w:rPr>
          <w:position w:val="-2"/>
          <w:sz w:val="20"/>
          <w:szCs w:val="20"/>
        </w:rPr>
        <w:t>nacak ve işleyişi sağlanacaktır.</w:t>
      </w:r>
    </w:p>
    <w:p w:rsidR="0077280B" w:rsidRPr="0077280B" w:rsidRDefault="0077280B" w:rsidP="00213948">
      <w:pPr>
        <w:pStyle w:val="ListeParagraf"/>
        <w:numPr>
          <w:ilvl w:val="0"/>
          <w:numId w:val="41"/>
        </w:numPr>
        <w:rPr>
          <w:position w:val="-2"/>
          <w:sz w:val="20"/>
          <w:szCs w:val="20"/>
        </w:rPr>
      </w:pPr>
      <w:r w:rsidRPr="0077280B">
        <w:rPr>
          <w:position w:val="-2"/>
          <w:sz w:val="20"/>
          <w:szCs w:val="20"/>
        </w:rPr>
        <w:t xml:space="preserve">İstanbul ili sınırları içerisinde 40 adet </w:t>
      </w:r>
      <w:proofErr w:type="gramStart"/>
      <w:r w:rsidRPr="0077280B">
        <w:rPr>
          <w:position w:val="-2"/>
          <w:sz w:val="20"/>
          <w:szCs w:val="20"/>
        </w:rPr>
        <w:t>billboard</w:t>
      </w:r>
      <w:proofErr w:type="gramEnd"/>
      <w:r w:rsidRPr="0077280B">
        <w:rPr>
          <w:position w:val="-2"/>
          <w:sz w:val="20"/>
          <w:szCs w:val="20"/>
        </w:rPr>
        <w:t xml:space="preserve"> reklamı verilecektir. İstanbul Bilgiyi Ticarileştirme ve Araştırma Mekanizmalarının Kurulumu Projesinin</w:t>
      </w:r>
      <w:r>
        <w:rPr>
          <w:position w:val="-2"/>
          <w:sz w:val="20"/>
          <w:szCs w:val="20"/>
        </w:rPr>
        <w:t>, İSTKA görünürlük kuralları çerçevesinde,</w:t>
      </w:r>
      <w:r w:rsidRPr="0077280B">
        <w:rPr>
          <w:position w:val="-2"/>
          <w:sz w:val="20"/>
          <w:szCs w:val="20"/>
        </w:rPr>
        <w:t xml:space="preserve"> İstanbul’da etkili bir şekilde görünürlüğü sağlanacaktır. Caddelerde yer alan büyük </w:t>
      </w:r>
      <w:proofErr w:type="gramStart"/>
      <w:r w:rsidRPr="0077280B">
        <w:rPr>
          <w:position w:val="-2"/>
          <w:sz w:val="20"/>
          <w:szCs w:val="20"/>
        </w:rPr>
        <w:t>billboardlara</w:t>
      </w:r>
      <w:proofErr w:type="gramEnd"/>
      <w:r w:rsidRPr="0077280B">
        <w:rPr>
          <w:position w:val="-2"/>
          <w:sz w:val="20"/>
          <w:szCs w:val="20"/>
        </w:rPr>
        <w:t xml:space="preserve">, </w:t>
      </w:r>
      <w:proofErr w:type="spellStart"/>
      <w:r w:rsidRPr="0077280B">
        <w:rPr>
          <w:position w:val="-2"/>
          <w:sz w:val="20"/>
          <w:szCs w:val="20"/>
        </w:rPr>
        <w:t>metrobüslere</w:t>
      </w:r>
      <w:proofErr w:type="spellEnd"/>
      <w:r w:rsidRPr="0077280B">
        <w:rPr>
          <w:position w:val="-2"/>
          <w:sz w:val="20"/>
          <w:szCs w:val="20"/>
        </w:rPr>
        <w:t xml:space="preserve"> ve </w:t>
      </w:r>
      <w:proofErr w:type="spellStart"/>
      <w:r w:rsidRPr="0077280B">
        <w:rPr>
          <w:position w:val="-2"/>
          <w:sz w:val="20"/>
          <w:szCs w:val="20"/>
        </w:rPr>
        <w:t>metrobüs</w:t>
      </w:r>
      <w:proofErr w:type="spellEnd"/>
      <w:r w:rsidRPr="0077280B">
        <w:rPr>
          <w:position w:val="-2"/>
          <w:sz w:val="20"/>
          <w:szCs w:val="20"/>
        </w:rPr>
        <w:t xml:space="preserve"> duraklarına vereceğimiz reklamların; yönetimi, organizasyonu ve takibi İSTEKLİ tarafından yapılacaktır. </w:t>
      </w:r>
    </w:p>
    <w:p w:rsidR="002518AA" w:rsidRDefault="002518AA" w:rsidP="009E39BE">
      <w:pPr>
        <w:spacing w:before="120" w:after="120"/>
        <w:ind w:left="153" w:firstLine="567"/>
        <w:jc w:val="both"/>
        <w:rPr>
          <w:position w:val="-2"/>
          <w:sz w:val="20"/>
          <w:szCs w:val="20"/>
          <w:u w:val="single"/>
        </w:rPr>
      </w:pPr>
      <w:r w:rsidRPr="002518AA">
        <w:rPr>
          <w:position w:val="-2"/>
          <w:sz w:val="20"/>
          <w:szCs w:val="20"/>
          <w:u w:val="single"/>
        </w:rPr>
        <w:t>Basın Toplantısı</w:t>
      </w:r>
    </w:p>
    <w:p w:rsidR="002518AA" w:rsidRPr="002518AA" w:rsidRDefault="002518AA" w:rsidP="00213948">
      <w:pPr>
        <w:pStyle w:val="ListeParagraf"/>
        <w:numPr>
          <w:ilvl w:val="0"/>
          <w:numId w:val="42"/>
        </w:numPr>
        <w:spacing w:before="120" w:after="120"/>
        <w:jc w:val="both"/>
        <w:rPr>
          <w:position w:val="-2"/>
          <w:sz w:val="20"/>
          <w:szCs w:val="20"/>
        </w:rPr>
      </w:pPr>
      <w:r w:rsidRPr="002518AA">
        <w:rPr>
          <w:position w:val="-2"/>
          <w:sz w:val="20"/>
          <w:szCs w:val="20"/>
        </w:rPr>
        <w:t>BTM</w:t>
      </w:r>
      <w:r>
        <w:rPr>
          <w:position w:val="-2"/>
          <w:sz w:val="20"/>
          <w:szCs w:val="20"/>
        </w:rPr>
        <w:t xml:space="preserve"> ve İstanbul Düşünce Akademisi</w:t>
      </w:r>
      <w:r w:rsidRPr="002518AA">
        <w:rPr>
          <w:position w:val="-2"/>
          <w:sz w:val="20"/>
          <w:szCs w:val="20"/>
        </w:rPr>
        <w:t>’nin talimatları doğrultusunda</w:t>
      </w:r>
      <w:r w:rsidR="00F7465C">
        <w:rPr>
          <w:position w:val="-2"/>
          <w:sz w:val="20"/>
          <w:szCs w:val="20"/>
        </w:rPr>
        <w:t xml:space="preserve"> basın toplantıları düzenlenecektir.</w:t>
      </w:r>
    </w:p>
    <w:p w:rsidR="002518AA" w:rsidRPr="002518AA" w:rsidRDefault="002518AA" w:rsidP="00213948">
      <w:pPr>
        <w:pStyle w:val="ListeParagraf"/>
        <w:numPr>
          <w:ilvl w:val="0"/>
          <w:numId w:val="42"/>
        </w:numPr>
        <w:spacing w:before="120" w:after="120"/>
        <w:jc w:val="both"/>
        <w:rPr>
          <w:position w:val="-2"/>
          <w:sz w:val="20"/>
          <w:szCs w:val="20"/>
        </w:rPr>
      </w:pPr>
      <w:r w:rsidRPr="002518AA">
        <w:rPr>
          <w:position w:val="-2"/>
          <w:sz w:val="20"/>
          <w:szCs w:val="20"/>
        </w:rPr>
        <w:t>BTM</w:t>
      </w:r>
      <w:r>
        <w:rPr>
          <w:position w:val="-2"/>
          <w:sz w:val="20"/>
          <w:szCs w:val="20"/>
        </w:rPr>
        <w:t xml:space="preserve"> ve İstanbul Düşünce Akademisi</w:t>
      </w:r>
      <w:r w:rsidR="00F7465C">
        <w:rPr>
          <w:position w:val="-2"/>
          <w:sz w:val="20"/>
          <w:szCs w:val="20"/>
        </w:rPr>
        <w:t xml:space="preserve"> için hedef basın listeleri hazırlanacak-düzenlenecek</w:t>
      </w:r>
      <w:r w:rsidRPr="002518AA">
        <w:rPr>
          <w:position w:val="-2"/>
          <w:sz w:val="20"/>
          <w:szCs w:val="20"/>
        </w:rPr>
        <w:t xml:space="preserve"> ve BTM</w:t>
      </w:r>
      <w:r>
        <w:rPr>
          <w:position w:val="-2"/>
          <w:sz w:val="20"/>
          <w:szCs w:val="20"/>
        </w:rPr>
        <w:t xml:space="preserve"> ve İstanbul Düşünce Akademisi</w:t>
      </w:r>
      <w:r w:rsidR="00F7465C">
        <w:rPr>
          <w:position w:val="-2"/>
          <w:sz w:val="20"/>
          <w:szCs w:val="20"/>
        </w:rPr>
        <w:t>’nin onayı alınacaktır.</w:t>
      </w:r>
    </w:p>
    <w:p w:rsidR="002518AA" w:rsidRPr="002518AA" w:rsidRDefault="00F7465C" w:rsidP="00213948">
      <w:pPr>
        <w:pStyle w:val="ListeParagraf"/>
        <w:numPr>
          <w:ilvl w:val="0"/>
          <w:numId w:val="42"/>
        </w:numPr>
        <w:spacing w:before="120" w:after="120"/>
        <w:jc w:val="both"/>
        <w:rPr>
          <w:position w:val="-2"/>
          <w:sz w:val="20"/>
          <w:szCs w:val="20"/>
        </w:rPr>
      </w:pPr>
      <w:r>
        <w:rPr>
          <w:position w:val="-2"/>
          <w:sz w:val="20"/>
          <w:szCs w:val="20"/>
        </w:rPr>
        <w:t>Basın toplantısı duyurusu yapılacaktır.</w:t>
      </w:r>
    </w:p>
    <w:p w:rsidR="002518AA" w:rsidRPr="002518AA" w:rsidRDefault="002518AA" w:rsidP="00213948">
      <w:pPr>
        <w:pStyle w:val="ListeParagraf"/>
        <w:numPr>
          <w:ilvl w:val="0"/>
          <w:numId w:val="42"/>
        </w:numPr>
        <w:spacing w:before="120" w:after="120"/>
        <w:jc w:val="both"/>
        <w:rPr>
          <w:position w:val="-2"/>
          <w:sz w:val="20"/>
          <w:szCs w:val="20"/>
        </w:rPr>
      </w:pPr>
      <w:r w:rsidRPr="002518AA">
        <w:rPr>
          <w:position w:val="-2"/>
          <w:sz w:val="20"/>
          <w:szCs w:val="20"/>
        </w:rPr>
        <w:t>Basın ka</w:t>
      </w:r>
      <w:r w:rsidR="00F7465C">
        <w:rPr>
          <w:position w:val="-2"/>
          <w:sz w:val="20"/>
          <w:szCs w:val="20"/>
        </w:rPr>
        <w:t>tılımının kontrolü ve izlenmesi yapılacaktır.</w:t>
      </w:r>
    </w:p>
    <w:p w:rsidR="002518AA" w:rsidRPr="002518AA" w:rsidRDefault="00F7465C" w:rsidP="00213948">
      <w:pPr>
        <w:pStyle w:val="ListeParagraf"/>
        <w:numPr>
          <w:ilvl w:val="0"/>
          <w:numId w:val="42"/>
        </w:numPr>
        <w:spacing w:before="120" w:after="120"/>
        <w:jc w:val="both"/>
        <w:rPr>
          <w:position w:val="-2"/>
          <w:sz w:val="20"/>
          <w:szCs w:val="20"/>
        </w:rPr>
      </w:pPr>
      <w:r>
        <w:rPr>
          <w:position w:val="-2"/>
          <w:sz w:val="20"/>
          <w:szCs w:val="20"/>
        </w:rPr>
        <w:t>Basın dosyaları hazırlan</w:t>
      </w:r>
      <w:r w:rsidR="002518AA" w:rsidRPr="002518AA">
        <w:rPr>
          <w:position w:val="-2"/>
          <w:sz w:val="20"/>
          <w:szCs w:val="20"/>
        </w:rPr>
        <w:t>a</w:t>
      </w:r>
      <w:r>
        <w:rPr>
          <w:position w:val="-2"/>
          <w:sz w:val="20"/>
          <w:szCs w:val="20"/>
        </w:rPr>
        <w:t>cak</w:t>
      </w:r>
      <w:r w:rsidR="002518AA" w:rsidRPr="002518AA">
        <w:rPr>
          <w:position w:val="-2"/>
          <w:sz w:val="20"/>
          <w:szCs w:val="20"/>
        </w:rPr>
        <w:t xml:space="preserve"> ve BTM</w:t>
      </w:r>
      <w:r w:rsidR="002518AA">
        <w:rPr>
          <w:position w:val="-2"/>
          <w:sz w:val="20"/>
          <w:szCs w:val="20"/>
        </w:rPr>
        <w:t xml:space="preserve"> ve İstanbul Düşünce Akademisi</w:t>
      </w:r>
      <w:r>
        <w:rPr>
          <w:position w:val="-2"/>
          <w:sz w:val="20"/>
          <w:szCs w:val="20"/>
        </w:rPr>
        <w:t>’nin onayına sunulacak</w:t>
      </w:r>
      <w:r w:rsidR="002518AA" w:rsidRPr="002518AA">
        <w:rPr>
          <w:position w:val="-2"/>
          <w:sz w:val="20"/>
          <w:szCs w:val="20"/>
        </w:rPr>
        <w:t xml:space="preserve"> ve BTM</w:t>
      </w:r>
      <w:r w:rsidR="002518AA">
        <w:rPr>
          <w:position w:val="-2"/>
          <w:sz w:val="20"/>
          <w:szCs w:val="20"/>
        </w:rPr>
        <w:t xml:space="preserve"> ve İstanbul Düşünce Akademisi</w:t>
      </w:r>
      <w:r w:rsidR="002518AA" w:rsidRPr="002518AA">
        <w:rPr>
          <w:position w:val="-2"/>
          <w:sz w:val="20"/>
          <w:szCs w:val="20"/>
        </w:rPr>
        <w:t>’nin talep e</w:t>
      </w:r>
      <w:r>
        <w:rPr>
          <w:position w:val="-2"/>
          <w:sz w:val="20"/>
          <w:szCs w:val="20"/>
        </w:rPr>
        <w:t xml:space="preserve">ttiği </w:t>
      </w:r>
      <w:proofErr w:type="gramStart"/>
      <w:r>
        <w:rPr>
          <w:position w:val="-2"/>
          <w:sz w:val="20"/>
          <w:szCs w:val="20"/>
        </w:rPr>
        <w:t>revizyon</w:t>
      </w:r>
      <w:proofErr w:type="gramEnd"/>
      <w:r>
        <w:rPr>
          <w:position w:val="-2"/>
          <w:sz w:val="20"/>
          <w:szCs w:val="20"/>
        </w:rPr>
        <w:t xml:space="preserve"> ve düzenlemeler</w:t>
      </w:r>
      <w:r w:rsidR="002518AA" w:rsidRPr="002518AA">
        <w:rPr>
          <w:position w:val="-2"/>
          <w:sz w:val="20"/>
          <w:szCs w:val="20"/>
        </w:rPr>
        <w:t xml:space="preserve"> yapıl</w:t>
      </w:r>
      <w:r>
        <w:rPr>
          <w:position w:val="-2"/>
          <w:sz w:val="20"/>
          <w:szCs w:val="20"/>
        </w:rPr>
        <w:t>acaktır.</w:t>
      </w:r>
    </w:p>
    <w:p w:rsidR="002518AA" w:rsidRPr="002518AA" w:rsidRDefault="00F7465C" w:rsidP="00213948">
      <w:pPr>
        <w:pStyle w:val="ListeParagraf"/>
        <w:numPr>
          <w:ilvl w:val="0"/>
          <w:numId w:val="42"/>
        </w:numPr>
        <w:spacing w:before="120" w:after="120"/>
        <w:jc w:val="both"/>
        <w:rPr>
          <w:position w:val="-2"/>
          <w:sz w:val="20"/>
          <w:szCs w:val="20"/>
        </w:rPr>
      </w:pPr>
      <w:r>
        <w:rPr>
          <w:position w:val="-2"/>
          <w:sz w:val="20"/>
          <w:szCs w:val="20"/>
        </w:rPr>
        <w:t>Basın karşılanacak ve kurum-basın koordinasyonu sağlanacaktır.</w:t>
      </w:r>
    </w:p>
    <w:p w:rsidR="002518AA" w:rsidRPr="002518AA" w:rsidRDefault="002518AA" w:rsidP="00213948">
      <w:pPr>
        <w:pStyle w:val="ListeParagraf"/>
        <w:numPr>
          <w:ilvl w:val="0"/>
          <w:numId w:val="42"/>
        </w:numPr>
        <w:spacing w:before="120" w:after="120"/>
        <w:jc w:val="both"/>
        <w:rPr>
          <w:position w:val="-2"/>
          <w:sz w:val="20"/>
          <w:szCs w:val="20"/>
        </w:rPr>
      </w:pPr>
      <w:r w:rsidRPr="002518AA">
        <w:rPr>
          <w:position w:val="-2"/>
          <w:sz w:val="20"/>
          <w:szCs w:val="20"/>
        </w:rPr>
        <w:t>Etkinlik sonrası toplantıya katılamayan medy</w:t>
      </w:r>
      <w:r w:rsidR="00F7465C">
        <w:rPr>
          <w:position w:val="-2"/>
          <w:sz w:val="20"/>
          <w:szCs w:val="20"/>
        </w:rPr>
        <w:t>a kuruluşlarına basın bülteni servis edilecektir.</w:t>
      </w:r>
    </w:p>
    <w:p w:rsidR="002518AA" w:rsidRDefault="002518AA" w:rsidP="00213948">
      <w:pPr>
        <w:pStyle w:val="ListeParagraf"/>
        <w:numPr>
          <w:ilvl w:val="0"/>
          <w:numId w:val="42"/>
        </w:numPr>
        <w:spacing w:before="120" w:after="120"/>
        <w:jc w:val="both"/>
        <w:rPr>
          <w:position w:val="-2"/>
          <w:sz w:val="20"/>
          <w:szCs w:val="20"/>
        </w:rPr>
      </w:pPr>
      <w:r w:rsidRPr="002518AA">
        <w:rPr>
          <w:position w:val="-2"/>
          <w:sz w:val="20"/>
          <w:szCs w:val="20"/>
        </w:rPr>
        <w:t>Etkinlik sonrası ba</w:t>
      </w:r>
      <w:r w:rsidR="00F7465C">
        <w:rPr>
          <w:position w:val="-2"/>
          <w:sz w:val="20"/>
          <w:szCs w:val="20"/>
        </w:rPr>
        <w:t>sın toplantısına ilişkin rapor hazırlanacak ve</w:t>
      </w:r>
      <w:r w:rsidRPr="002518AA">
        <w:rPr>
          <w:position w:val="-2"/>
          <w:sz w:val="20"/>
          <w:szCs w:val="20"/>
        </w:rPr>
        <w:t xml:space="preserve"> en geç 3 (üç) iş gününde BTM</w:t>
      </w:r>
      <w:r>
        <w:rPr>
          <w:position w:val="-2"/>
          <w:sz w:val="20"/>
          <w:szCs w:val="20"/>
        </w:rPr>
        <w:t xml:space="preserve"> ve İstanbul Düşünce Akademisi’n</w:t>
      </w:r>
      <w:r w:rsidR="00F7465C">
        <w:rPr>
          <w:position w:val="-2"/>
          <w:sz w:val="20"/>
          <w:szCs w:val="20"/>
        </w:rPr>
        <w:t>e teslim edilecektir.</w:t>
      </w:r>
    </w:p>
    <w:p w:rsidR="000004E6" w:rsidRPr="002518AA" w:rsidRDefault="000004E6" w:rsidP="000004E6">
      <w:pPr>
        <w:pStyle w:val="ListeParagraf"/>
        <w:spacing w:before="120" w:after="120"/>
        <w:ind w:left="932"/>
        <w:jc w:val="both"/>
        <w:rPr>
          <w:position w:val="-2"/>
          <w:sz w:val="20"/>
          <w:szCs w:val="20"/>
        </w:rPr>
      </w:pPr>
    </w:p>
    <w:p w:rsidR="002518AA" w:rsidRPr="009E39BE" w:rsidRDefault="000004E6" w:rsidP="009E39BE">
      <w:pPr>
        <w:spacing w:before="120" w:after="120"/>
        <w:ind w:left="153" w:firstLine="567"/>
        <w:jc w:val="both"/>
        <w:rPr>
          <w:position w:val="-2"/>
          <w:sz w:val="20"/>
          <w:szCs w:val="20"/>
          <w:u w:val="single"/>
        </w:rPr>
      </w:pPr>
      <w:r w:rsidRPr="009E39BE">
        <w:rPr>
          <w:position w:val="-2"/>
          <w:sz w:val="20"/>
          <w:szCs w:val="20"/>
          <w:u w:val="single"/>
        </w:rPr>
        <w:t>Basın Bülteni</w:t>
      </w:r>
    </w:p>
    <w:p w:rsidR="000004E6" w:rsidRPr="00CB7E87" w:rsidRDefault="00F7465C" w:rsidP="00213948">
      <w:pPr>
        <w:pStyle w:val="ListeParagraf"/>
        <w:numPr>
          <w:ilvl w:val="0"/>
          <w:numId w:val="43"/>
        </w:numPr>
        <w:spacing w:before="120" w:after="120"/>
        <w:jc w:val="both"/>
        <w:rPr>
          <w:position w:val="-2"/>
          <w:sz w:val="20"/>
          <w:szCs w:val="20"/>
        </w:rPr>
      </w:pPr>
      <w:r>
        <w:rPr>
          <w:position w:val="-2"/>
          <w:sz w:val="20"/>
          <w:szCs w:val="20"/>
        </w:rPr>
        <w:t>Basın bültenlerinin</w:t>
      </w:r>
      <w:r w:rsidR="000004E6" w:rsidRPr="00CB7E87">
        <w:rPr>
          <w:position w:val="-2"/>
          <w:sz w:val="20"/>
          <w:szCs w:val="20"/>
        </w:rPr>
        <w:t>, ihtiyaçlar ve BTM ve İstanbul Düşünce Akademisi’nin talimatları doğrultusunda</w:t>
      </w:r>
      <w:r>
        <w:rPr>
          <w:position w:val="-2"/>
          <w:sz w:val="20"/>
          <w:szCs w:val="20"/>
        </w:rPr>
        <w:t xml:space="preserve"> zamanlamalarına karar verilecek</w:t>
      </w:r>
      <w:r w:rsidR="000004E6" w:rsidRPr="00CB7E87">
        <w:rPr>
          <w:position w:val="-2"/>
          <w:sz w:val="20"/>
          <w:szCs w:val="20"/>
        </w:rPr>
        <w:t xml:space="preserve"> ve BTM ve İstanbul Düşünce Akademisi’nin talimat</w:t>
      </w:r>
      <w:r>
        <w:rPr>
          <w:position w:val="-2"/>
          <w:sz w:val="20"/>
          <w:szCs w:val="20"/>
        </w:rPr>
        <w:t>ı ve onayı doğrultusunda yazılacak, basına servis edilecektir.</w:t>
      </w:r>
    </w:p>
    <w:p w:rsidR="00140C61" w:rsidRPr="00CB7E87" w:rsidRDefault="000004E6" w:rsidP="00213948">
      <w:pPr>
        <w:pStyle w:val="ListeParagraf"/>
        <w:numPr>
          <w:ilvl w:val="0"/>
          <w:numId w:val="43"/>
        </w:numPr>
        <w:spacing w:before="120" w:after="120"/>
        <w:jc w:val="both"/>
        <w:rPr>
          <w:position w:val="-2"/>
          <w:sz w:val="20"/>
          <w:szCs w:val="20"/>
        </w:rPr>
      </w:pPr>
      <w:r w:rsidRPr="00CB7E87">
        <w:rPr>
          <w:position w:val="-2"/>
          <w:sz w:val="20"/>
          <w:szCs w:val="20"/>
        </w:rPr>
        <w:t>Çalışma planı içinde yer almasına karşın basın toplantısı gerektirmeyen, ancak haber değeri bulunan aktivite, bilgilendirme ve görüşleri içere</w:t>
      </w:r>
      <w:r w:rsidR="00F7465C">
        <w:rPr>
          <w:position w:val="-2"/>
          <w:sz w:val="20"/>
          <w:szCs w:val="20"/>
        </w:rPr>
        <w:t>n basın bültenleri hazırlanacaktır</w:t>
      </w:r>
      <w:r w:rsidR="006952F5">
        <w:rPr>
          <w:position w:val="-2"/>
          <w:sz w:val="20"/>
          <w:szCs w:val="20"/>
        </w:rPr>
        <w:t>.</w:t>
      </w:r>
    </w:p>
    <w:p w:rsidR="000004E6" w:rsidRDefault="000004E6" w:rsidP="00CB7E87">
      <w:pPr>
        <w:spacing w:before="120" w:after="120"/>
        <w:ind w:left="153" w:firstLine="567"/>
        <w:jc w:val="both"/>
        <w:rPr>
          <w:position w:val="-2"/>
          <w:sz w:val="20"/>
          <w:szCs w:val="20"/>
          <w:u w:val="single"/>
        </w:rPr>
      </w:pPr>
      <w:r w:rsidRPr="000004E6">
        <w:rPr>
          <w:position w:val="-2"/>
          <w:sz w:val="20"/>
          <w:szCs w:val="20"/>
          <w:u w:val="single"/>
        </w:rPr>
        <w:t>Özel Haber ve Röportajlar</w:t>
      </w:r>
    </w:p>
    <w:p w:rsidR="000004E6" w:rsidRPr="00CB7E87" w:rsidRDefault="000004E6" w:rsidP="00213948">
      <w:pPr>
        <w:pStyle w:val="ListeParagraf"/>
        <w:numPr>
          <w:ilvl w:val="0"/>
          <w:numId w:val="44"/>
        </w:numPr>
        <w:spacing w:before="120" w:after="120"/>
        <w:jc w:val="both"/>
        <w:rPr>
          <w:position w:val="-2"/>
          <w:sz w:val="20"/>
          <w:szCs w:val="20"/>
        </w:rPr>
      </w:pPr>
      <w:r w:rsidRPr="00CB7E87">
        <w:rPr>
          <w:position w:val="-2"/>
          <w:sz w:val="20"/>
          <w:szCs w:val="20"/>
        </w:rPr>
        <w:t>Yazılı basın ve TV röportajları (BTM ve İstanbul Düşünce Akademisi tarafından veya İSTEKLİ tarafından ayarlanan röportajlar), basın toplan</w:t>
      </w:r>
      <w:r w:rsidR="00F7465C">
        <w:rPr>
          <w:position w:val="-2"/>
          <w:sz w:val="20"/>
          <w:szCs w:val="20"/>
        </w:rPr>
        <w:t>tıları vb. medya etkinlikleri organize edilecektir.</w:t>
      </w:r>
    </w:p>
    <w:p w:rsidR="000004E6" w:rsidRPr="00CB7E87" w:rsidRDefault="000004E6" w:rsidP="00213948">
      <w:pPr>
        <w:pStyle w:val="ListeParagraf"/>
        <w:numPr>
          <w:ilvl w:val="0"/>
          <w:numId w:val="44"/>
        </w:numPr>
        <w:spacing w:before="120" w:after="120"/>
        <w:jc w:val="both"/>
        <w:rPr>
          <w:position w:val="-2"/>
          <w:sz w:val="20"/>
          <w:szCs w:val="20"/>
        </w:rPr>
      </w:pPr>
      <w:r w:rsidRPr="00CB7E87">
        <w:rPr>
          <w:position w:val="-2"/>
          <w:sz w:val="20"/>
          <w:szCs w:val="20"/>
        </w:rPr>
        <w:t>Haberin konusu ve içeriği çerçevesinde; ulusal yazılı ve görsel medyanın yanı sıra ekonomi ve sektör dergileri ile temasa geçilerek ö</w:t>
      </w:r>
      <w:r w:rsidR="00F7465C">
        <w:rPr>
          <w:position w:val="-2"/>
          <w:sz w:val="20"/>
          <w:szCs w:val="20"/>
        </w:rPr>
        <w:t>zel haber çalışmaları yapılacaktır.</w:t>
      </w:r>
    </w:p>
    <w:p w:rsidR="000004E6" w:rsidRPr="00CB7E87" w:rsidRDefault="000004E6" w:rsidP="00213948">
      <w:pPr>
        <w:pStyle w:val="ListeParagraf"/>
        <w:numPr>
          <w:ilvl w:val="0"/>
          <w:numId w:val="44"/>
        </w:numPr>
        <w:spacing w:before="120" w:after="120"/>
        <w:jc w:val="both"/>
        <w:rPr>
          <w:position w:val="-2"/>
          <w:sz w:val="20"/>
          <w:szCs w:val="20"/>
        </w:rPr>
      </w:pPr>
      <w:r w:rsidRPr="00CB7E87">
        <w:rPr>
          <w:position w:val="-2"/>
          <w:sz w:val="20"/>
          <w:szCs w:val="20"/>
        </w:rPr>
        <w:t>Üç ayda bir en az iki ekonomi yazarı ile BTM ve İstanbul Düşünce Akademisi Yönetim Kurulu Başkanı ve/veya Üyeleri’nin buluşacağı</w:t>
      </w:r>
      <w:r w:rsidR="00F7465C">
        <w:rPr>
          <w:position w:val="-2"/>
          <w:sz w:val="20"/>
          <w:szCs w:val="20"/>
        </w:rPr>
        <w:t xml:space="preserve"> akşam yemeği organize edilecektir.</w:t>
      </w:r>
    </w:p>
    <w:p w:rsidR="000004E6" w:rsidRDefault="000004E6" w:rsidP="00213948">
      <w:pPr>
        <w:pStyle w:val="ListeParagraf"/>
        <w:numPr>
          <w:ilvl w:val="0"/>
          <w:numId w:val="44"/>
        </w:numPr>
        <w:spacing w:before="120" w:after="120"/>
        <w:jc w:val="both"/>
        <w:rPr>
          <w:position w:val="-2"/>
          <w:sz w:val="20"/>
          <w:szCs w:val="20"/>
        </w:rPr>
      </w:pPr>
      <w:r w:rsidRPr="00CB7E87">
        <w:rPr>
          <w:position w:val="-2"/>
          <w:sz w:val="20"/>
          <w:szCs w:val="20"/>
        </w:rPr>
        <w:t xml:space="preserve">Ulusal ve uluslararası </w:t>
      </w:r>
      <w:r w:rsidR="00F7465C">
        <w:rPr>
          <w:position w:val="-2"/>
          <w:sz w:val="20"/>
          <w:szCs w:val="20"/>
        </w:rPr>
        <w:t xml:space="preserve">etkinliklere medya mensupları davet </w:t>
      </w:r>
      <w:r w:rsidR="00F204FF">
        <w:rPr>
          <w:position w:val="-2"/>
          <w:sz w:val="20"/>
          <w:szCs w:val="20"/>
        </w:rPr>
        <w:t>edilerek</w:t>
      </w:r>
      <w:r w:rsidR="00F7465C">
        <w:rPr>
          <w:position w:val="-2"/>
          <w:sz w:val="20"/>
          <w:szCs w:val="20"/>
        </w:rPr>
        <w:t xml:space="preserve"> katılmaları sağlanacaktır</w:t>
      </w:r>
      <w:r w:rsidRPr="00CB7E87">
        <w:rPr>
          <w:position w:val="-2"/>
          <w:sz w:val="20"/>
          <w:szCs w:val="20"/>
        </w:rPr>
        <w:t>. Katılacak medya mensubu sayısı etkinlik kapsamına göre BTM ve İstanbul Düşünce Akademisi tarafından belirlenecektir.</w:t>
      </w:r>
    </w:p>
    <w:p w:rsidR="00E077CC" w:rsidRDefault="00E077CC" w:rsidP="00E077CC">
      <w:pPr>
        <w:pStyle w:val="ListeParagraf"/>
        <w:spacing w:before="120" w:after="120"/>
        <w:ind w:left="1080"/>
        <w:jc w:val="both"/>
        <w:rPr>
          <w:position w:val="-2"/>
          <w:sz w:val="20"/>
          <w:szCs w:val="20"/>
        </w:rPr>
      </w:pPr>
    </w:p>
    <w:p w:rsidR="002C08BC" w:rsidRDefault="002C08BC" w:rsidP="002C08BC">
      <w:pPr>
        <w:spacing w:before="120" w:after="120"/>
        <w:ind w:left="720"/>
        <w:jc w:val="both"/>
        <w:rPr>
          <w:position w:val="-2"/>
          <w:sz w:val="20"/>
          <w:szCs w:val="20"/>
          <w:u w:val="single"/>
        </w:rPr>
      </w:pPr>
      <w:r w:rsidRPr="002C08BC">
        <w:rPr>
          <w:position w:val="-2"/>
          <w:sz w:val="20"/>
          <w:szCs w:val="20"/>
          <w:u w:val="single"/>
        </w:rPr>
        <w:t>Tanıtım ve Etkinlik Filmleri</w:t>
      </w:r>
    </w:p>
    <w:p w:rsidR="002C08BC" w:rsidRPr="002C08BC" w:rsidRDefault="002C08BC" w:rsidP="00213948">
      <w:pPr>
        <w:pStyle w:val="ListeParagraf"/>
        <w:numPr>
          <w:ilvl w:val="0"/>
          <w:numId w:val="44"/>
        </w:numPr>
        <w:spacing w:before="120" w:after="120"/>
        <w:jc w:val="both"/>
        <w:rPr>
          <w:position w:val="-2"/>
          <w:sz w:val="20"/>
          <w:szCs w:val="20"/>
          <w:u w:val="single"/>
        </w:rPr>
      </w:pPr>
      <w:r>
        <w:rPr>
          <w:position w:val="-2"/>
          <w:sz w:val="20"/>
          <w:szCs w:val="20"/>
        </w:rPr>
        <w:lastRenderedPageBreak/>
        <w:t xml:space="preserve">BTM ve İstanbul Düşünce Akademisi tanıtımı amacıyla bir </w:t>
      </w:r>
      <w:r w:rsidR="00D34881">
        <w:rPr>
          <w:position w:val="-2"/>
          <w:sz w:val="20"/>
          <w:szCs w:val="20"/>
        </w:rPr>
        <w:t xml:space="preserve">kurumsal </w:t>
      </w:r>
      <w:r>
        <w:rPr>
          <w:position w:val="-2"/>
          <w:sz w:val="20"/>
          <w:szCs w:val="20"/>
        </w:rPr>
        <w:t>tanıtım filmi ve gerçekleştirilecek etkinliklerden birini kapsayacak şekilde</w:t>
      </w:r>
      <w:r w:rsidR="00F204FF">
        <w:rPr>
          <w:position w:val="-2"/>
          <w:sz w:val="20"/>
          <w:szCs w:val="20"/>
        </w:rPr>
        <w:t xml:space="preserve"> bir etkinlik filmi hazırlanacaktır.</w:t>
      </w:r>
    </w:p>
    <w:p w:rsidR="00D34881" w:rsidRPr="00D34881" w:rsidRDefault="00D34881" w:rsidP="00213948">
      <w:pPr>
        <w:pStyle w:val="ListeParagraf"/>
        <w:numPr>
          <w:ilvl w:val="0"/>
          <w:numId w:val="44"/>
        </w:numPr>
        <w:spacing w:before="120" w:after="120"/>
        <w:jc w:val="both"/>
        <w:rPr>
          <w:position w:val="-2"/>
          <w:sz w:val="20"/>
          <w:szCs w:val="20"/>
          <w:u w:val="single"/>
        </w:rPr>
      </w:pPr>
      <w:r>
        <w:rPr>
          <w:position w:val="-2"/>
          <w:sz w:val="20"/>
          <w:szCs w:val="20"/>
        </w:rPr>
        <w:t>Kurumsal tanıtım filmi hazırlanırken doğr</w:t>
      </w:r>
      <w:r w:rsidR="00F204FF">
        <w:rPr>
          <w:position w:val="-2"/>
          <w:sz w:val="20"/>
          <w:szCs w:val="20"/>
        </w:rPr>
        <w:t>u bir hedef kitle analizi yapılacak</w:t>
      </w:r>
      <w:r>
        <w:rPr>
          <w:position w:val="-2"/>
          <w:sz w:val="20"/>
          <w:szCs w:val="20"/>
        </w:rPr>
        <w:t xml:space="preserve"> ve kitleye </w:t>
      </w:r>
      <w:r w:rsidR="00F204FF">
        <w:rPr>
          <w:position w:val="-2"/>
          <w:sz w:val="20"/>
          <w:szCs w:val="20"/>
        </w:rPr>
        <w:t>en uygun olacak şekilde içerik oluşturulacaktır.</w:t>
      </w:r>
    </w:p>
    <w:p w:rsidR="00D34881" w:rsidRPr="00D34881" w:rsidRDefault="00D34881" w:rsidP="00213948">
      <w:pPr>
        <w:pStyle w:val="ListeParagraf"/>
        <w:numPr>
          <w:ilvl w:val="0"/>
          <w:numId w:val="44"/>
        </w:numPr>
        <w:spacing w:before="120" w:after="120"/>
        <w:jc w:val="both"/>
        <w:rPr>
          <w:position w:val="-2"/>
          <w:sz w:val="20"/>
          <w:szCs w:val="20"/>
          <w:u w:val="single"/>
        </w:rPr>
      </w:pPr>
      <w:r>
        <w:rPr>
          <w:position w:val="-2"/>
          <w:sz w:val="20"/>
          <w:szCs w:val="20"/>
        </w:rPr>
        <w:t>Kurumsal tanıtım filmi 3 dakika ve etkinlik tanıtım filmi 2 dakika olmak üzere topl</w:t>
      </w:r>
      <w:r w:rsidR="00F204FF">
        <w:rPr>
          <w:position w:val="-2"/>
          <w:sz w:val="20"/>
          <w:szCs w:val="20"/>
        </w:rPr>
        <w:t>amda 5 dakikalık iki adet film oluşturulacaktır.</w:t>
      </w:r>
    </w:p>
    <w:p w:rsidR="00D34881" w:rsidRPr="00D34881" w:rsidRDefault="00D34881" w:rsidP="00213948">
      <w:pPr>
        <w:pStyle w:val="ListeParagraf"/>
        <w:numPr>
          <w:ilvl w:val="0"/>
          <w:numId w:val="44"/>
        </w:numPr>
        <w:spacing w:before="120" w:after="120"/>
        <w:jc w:val="both"/>
        <w:rPr>
          <w:position w:val="-2"/>
          <w:sz w:val="20"/>
          <w:szCs w:val="20"/>
        </w:rPr>
      </w:pPr>
      <w:r w:rsidRPr="00D34881">
        <w:rPr>
          <w:position w:val="-2"/>
          <w:sz w:val="20"/>
          <w:szCs w:val="20"/>
        </w:rPr>
        <w:t>Hazırlanacak filmlerde hedef kitleye uygun ol</w:t>
      </w:r>
      <w:r w:rsidR="00F204FF">
        <w:rPr>
          <w:position w:val="-2"/>
          <w:sz w:val="20"/>
          <w:szCs w:val="20"/>
        </w:rPr>
        <w:t>acak şekilde görsel tasarımlar</w:t>
      </w:r>
      <w:r w:rsidRPr="00D34881">
        <w:rPr>
          <w:position w:val="-2"/>
          <w:sz w:val="20"/>
          <w:szCs w:val="20"/>
        </w:rPr>
        <w:t xml:space="preserve"> ve </w:t>
      </w:r>
      <w:proofErr w:type="spellStart"/>
      <w:r w:rsidRPr="00D34881">
        <w:rPr>
          <w:position w:val="-2"/>
          <w:sz w:val="20"/>
          <w:szCs w:val="20"/>
        </w:rPr>
        <w:t>ses&amp;</w:t>
      </w:r>
      <w:r w:rsidR="00F204FF">
        <w:rPr>
          <w:position w:val="-2"/>
          <w:sz w:val="20"/>
          <w:szCs w:val="20"/>
        </w:rPr>
        <w:t>müzik</w:t>
      </w:r>
      <w:proofErr w:type="spellEnd"/>
      <w:r w:rsidR="00F204FF">
        <w:rPr>
          <w:position w:val="-2"/>
          <w:sz w:val="20"/>
          <w:szCs w:val="20"/>
        </w:rPr>
        <w:t xml:space="preserve"> </w:t>
      </w:r>
      <w:proofErr w:type="gramStart"/>
      <w:r w:rsidR="00F204FF">
        <w:rPr>
          <w:position w:val="-2"/>
          <w:sz w:val="20"/>
          <w:szCs w:val="20"/>
        </w:rPr>
        <w:t>prodüksiyon</w:t>
      </w:r>
      <w:proofErr w:type="gramEnd"/>
      <w:r w:rsidR="00F204FF">
        <w:rPr>
          <w:position w:val="-2"/>
          <w:sz w:val="20"/>
          <w:szCs w:val="20"/>
        </w:rPr>
        <w:t xml:space="preserve"> çalışmaları yapılacaktır.</w:t>
      </w:r>
    </w:p>
    <w:p w:rsidR="00D34881" w:rsidRPr="00D34881" w:rsidRDefault="00D34881" w:rsidP="00213948">
      <w:pPr>
        <w:pStyle w:val="ListeParagraf"/>
        <w:numPr>
          <w:ilvl w:val="0"/>
          <w:numId w:val="44"/>
        </w:numPr>
        <w:spacing w:before="120" w:after="120"/>
        <w:jc w:val="both"/>
        <w:rPr>
          <w:position w:val="-2"/>
          <w:sz w:val="20"/>
          <w:szCs w:val="20"/>
        </w:rPr>
      </w:pPr>
      <w:r w:rsidRPr="00D34881">
        <w:rPr>
          <w:position w:val="-2"/>
          <w:sz w:val="20"/>
          <w:szCs w:val="20"/>
        </w:rPr>
        <w:t xml:space="preserve">Filmler hazırlanırken </w:t>
      </w:r>
      <w:proofErr w:type="spellStart"/>
      <w:r w:rsidRPr="00D34881">
        <w:rPr>
          <w:position w:val="-2"/>
          <w:sz w:val="20"/>
          <w:szCs w:val="20"/>
        </w:rPr>
        <w:t>İŞVEREN’in</w:t>
      </w:r>
      <w:proofErr w:type="spellEnd"/>
      <w:r w:rsidRPr="00D34881">
        <w:rPr>
          <w:position w:val="-2"/>
          <w:sz w:val="20"/>
          <w:szCs w:val="20"/>
        </w:rPr>
        <w:t xml:space="preserve"> taleplerine ve zaman planlamasına uyulması</w:t>
      </w:r>
      <w:r w:rsidR="00F204FF">
        <w:rPr>
          <w:position w:val="-2"/>
          <w:sz w:val="20"/>
          <w:szCs w:val="20"/>
        </w:rPr>
        <w:t xml:space="preserve"> gerekmektedir.</w:t>
      </w:r>
    </w:p>
    <w:p w:rsidR="00D34881" w:rsidRPr="00D34881" w:rsidRDefault="00D34881" w:rsidP="00213948">
      <w:pPr>
        <w:pStyle w:val="ListeParagraf"/>
        <w:numPr>
          <w:ilvl w:val="0"/>
          <w:numId w:val="44"/>
        </w:numPr>
        <w:spacing w:before="120" w:after="120"/>
        <w:jc w:val="both"/>
        <w:rPr>
          <w:position w:val="-2"/>
          <w:sz w:val="20"/>
          <w:szCs w:val="20"/>
        </w:rPr>
      </w:pPr>
      <w:r w:rsidRPr="00D34881">
        <w:rPr>
          <w:position w:val="-2"/>
          <w:sz w:val="20"/>
          <w:szCs w:val="20"/>
        </w:rPr>
        <w:t>Hazırlan</w:t>
      </w:r>
      <w:r w:rsidR="00F204FF">
        <w:rPr>
          <w:position w:val="-2"/>
          <w:sz w:val="20"/>
          <w:szCs w:val="20"/>
        </w:rPr>
        <w:t xml:space="preserve">an içeriğin tüm telif hakları </w:t>
      </w:r>
      <w:proofErr w:type="spellStart"/>
      <w:r w:rsidR="00F204FF">
        <w:rPr>
          <w:position w:val="-2"/>
          <w:sz w:val="20"/>
          <w:szCs w:val="20"/>
        </w:rPr>
        <w:t>İŞVEREN’e</w:t>
      </w:r>
      <w:proofErr w:type="spellEnd"/>
      <w:r w:rsidR="00F204FF">
        <w:rPr>
          <w:position w:val="-2"/>
          <w:sz w:val="20"/>
          <w:szCs w:val="20"/>
        </w:rPr>
        <w:t xml:space="preserve"> ait olacaktır.</w:t>
      </w:r>
    </w:p>
    <w:p w:rsidR="00D34881" w:rsidRDefault="00D34881" w:rsidP="00213948">
      <w:pPr>
        <w:pStyle w:val="ListeParagraf"/>
        <w:numPr>
          <w:ilvl w:val="0"/>
          <w:numId w:val="44"/>
        </w:numPr>
        <w:spacing w:before="120" w:after="120"/>
        <w:jc w:val="both"/>
        <w:rPr>
          <w:position w:val="-2"/>
          <w:sz w:val="20"/>
          <w:szCs w:val="20"/>
        </w:rPr>
      </w:pPr>
      <w:proofErr w:type="spellStart"/>
      <w:r w:rsidRPr="00D34881">
        <w:rPr>
          <w:position w:val="-2"/>
          <w:sz w:val="20"/>
          <w:szCs w:val="20"/>
        </w:rPr>
        <w:t>İŞVEREN’in</w:t>
      </w:r>
      <w:proofErr w:type="spellEnd"/>
      <w:r w:rsidRPr="00D34881">
        <w:rPr>
          <w:position w:val="-2"/>
          <w:sz w:val="20"/>
          <w:szCs w:val="20"/>
        </w:rPr>
        <w:t xml:space="preserve"> talep ettiği revize </w:t>
      </w:r>
      <w:r w:rsidR="00F204FF">
        <w:rPr>
          <w:position w:val="-2"/>
          <w:sz w:val="20"/>
          <w:szCs w:val="20"/>
        </w:rPr>
        <w:t>istekler</w:t>
      </w:r>
      <w:r w:rsidRPr="00D34881">
        <w:rPr>
          <w:position w:val="-2"/>
          <w:sz w:val="20"/>
          <w:szCs w:val="20"/>
        </w:rPr>
        <w:t xml:space="preserve"> son onaya kadar </w:t>
      </w:r>
      <w:r w:rsidR="00F204FF">
        <w:rPr>
          <w:position w:val="-2"/>
          <w:sz w:val="20"/>
          <w:szCs w:val="20"/>
        </w:rPr>
        <w:t>talep edildiği şekilde yapılmalıdır.</w:t>
      </w:r>
    </w:p>
    <w:p w:rsidR="00D34881" w:rsidRDefault="00655455" w:rsidP="00213948">
      <w:pPr>
        <w:pStyle w:val="ListeParagraf"/>
        <w:numPr>
          <w:ilvl w:val="0"/>
          <w:numId w:val="44"/>
        </w:numPr>
        <w:spacing w:before="120" w:after="120"/>
        <w:jc w:val="both"/>
        <w:rPr>
          <w:position w:val="-2"/>
          <w:sz w:val="20"/>
          <w:szCs w:val="20"/>
        </w:rPr>
      </w:pPr>
      <w:r>
        <w:rPr>
          <w:position w:val="-2"/>
          <w:sz w:val="20"/>
          <w:szCs w:val="20"/>
        </w:rPr>
        <w:t>Yapılan çalışmala</w:t>
      </w:r>
      <w:r w:rsidR="00F204FF">
        <w:rPr>
          <w:position w:val="-2"/>
          <w:sz w:val="20"/>
          <w:szCs w:val="20"/>
        </w:rPr>
        <w:t>rda lisanslı müzik kullanılmalıdır.</w:t>
      </w:r>
    </w:p>
    <w:p w:rsidR="00752845" w:rsidRPr="00655455" w:rsidRDefault="00F204FF" w:rsidP="00213948">
      <w:pPr>
        <w:pStyle w:val="ListeParagraf"/>
        <w:numPr>
          <w:ilvl w:val="0"/>
          <w:numId w:val="44"/>
        </w:numPr>
        <w:spacing w:before="120" w:after="120"/>
        <w:jc w:val="both"/>
        <w:rPr>
          <w:position w:val="-2"/>
          <w:sz w:val="20"/>
          <w:szCs w:val="20"/>
        </w:rPr>
      </w:pPr>
      <w:r>
        <w:rPr>
          <w:position w:val="-2"/>
          <w:sz w:val="20"/>
          <w:szCs w:val="20"/>
        </w:rPr>
        <w:t>Hazırlanacak materyaller</w:t>
      </w:r>
      <w:r w:rsidR="00752845">
        <w:rPr>
          <w:position w:val="-2"/>
          <w:sz w:val="20"/>
          <w:szCs w:val="20"/>
        </w:rPr>
        <w:t xml:space="preserve"> İSTKA Görünür</w:t>
      </w:r>
      <w:r w:rsidR="00842A80">
        <w:rPr>
          <w:position w:val="-2"/>
          <w:sz w:val="20"/>
          <w:szCs w:val="20"/>
        </w:rPr>
        <w:t>lük kurallarına uy</w:t>
      </w:r>
      <w:r>
        <w:rPr>
          <w:position w:val="-2"/>
          <w:sz w:val="20"/>
          <w:szCs w:val="20"/>
        </w:rPr>
        <w:t>gun olacak şekilde oluşturulmalıdır.</w:t>
      </w:r>
    </w:p>
    <w:p w:rsidR="000004E6" w:rsidRPr="000004E6" w:rsidRDefault="000004E6" w:rsidP="00CB7E87">
      <w:pPr>
        <w:spacing w:before="120" w:after="120"/>
        <w:ind w:left="513" w:firstLine="207"/>
        <w:jc w:val="both"/>
        <w:rPr>
          <w:position w:val="-2"/>
          <w:sz w:val="20"/>
          <w:szCs w:val="20"/>
          <w:u w:val="single"/>
        </w:rPr>
      </w:pPr>
      <w:r w:rsidRPr="000004E6">
        <w:rPr>
          <w:position w:val="-2"/>
          <w:sz w:val="20"/>
          <w:szCs w:val="20"/>
          <w:u w:val="single"/>
        </w:rPr>
        <w:t>Raporlama</w:t>
      </w:r>
    </w:p>
    <w:p w:rsidR="000106AA" w:rsidRPr="00CB7E87" w:rsidRDefault="000106AA" w:rsidP="00213948">
      <w:pPr>
        <w:pStyle w:val="ListeParagraf"/>
        <w:numPr>
          <w:ilvl w:val="0"/>
          <w:numId w:val="45"/>
        </w:numPr>
        <w:spacing w:before="120" w:after="120"/>
        <w:jc w:val="both"/>
        <w:rPr>
          <w:position w:val="-2"/>
          <w:sz w:val="20"/>
          <w:szCs w:val="20"/>
        </w:rPr>
      </w:pPr>
      <w:r w:rsidRPr="00CB7E87">
        <w:rPr>
          <w:position w:val="-2"/>
          <w:sz w:val="20"/>
          <w:szCs w:val="20"/>
        </w:rPr>
        <w:t>BTM ve İstanbul Düşünce Akademisi tarafından onaylanmış ol</w:t>
      </w:r>
      <w:r w:rsidR="00F204FF">
        <w:rPr>
          <w:position w:val="-2"/>
          <w:sz w:val="20"/>
          <w:szCs w:val="20"/>
        </w:rPr>
        <w:t>an dönemsel ve yıllık raporlar basın mensuplarına sunulacaktır.</w:t>
      </w:r>
    </w:p>
    <w:p w:rsidR="000106AA" w:rsidRPr="00CB7E87" w:rsidRDefault="000106AA" w:rsidP="00213948">
      <w:pPr>
        <w:pStyle w:val="ListeParagraf"/>
        <w:numPr>
          <w:ilvl w:val="0"/>
          <w:numId w:val="45"/>
        </w:numPr>
        <w:spacing w:before="120" w:after="120"/>
        <w:jc w:val="both"/>
        <w:rPr>
          <w:position w:val="-2"/>
          <w:sz w:val="20"/>
          <w:szCs w:val="20"/>
        </w:rPr>
      </w:pPr>
      <w:r w:rsidRPr="00CB7E87">
        <w:rPr>
          <w:position w:val="-2"/>
          <w:sz w:val="20"/>
          <w:szCs w:val="20"/>
        </w:rPr>
        <w:t>Tüm bu çalışmalar sonra</w:t>
      </w:r>
      <w:r w:rsidR="00F204FF">
        <w:rPr>
          <w:position w:val="-2"/>
          <w:sz w:val="20"/>
          <w:szCs w:val="20"/>
        </w:rPr>
        <w:t>sında geri-bildirim raporları</w:t>
      </w:r>
      <w:r w:rsidRPr="00CB7E87">
        <w:rPr>
          <w:position w:val="-2"/>
          <w:sz w:val="20"/>
          <w:szCs w:val="20"/>
        </w:rPr>
        <w:t xml:space="preserve"> hazırlanarak BTM ve İstanbul Düşünce Aka</w:t>
      </w:r>
      <w:r w:rsidR="00F204FF">
        <w:rPr>
          <w:position w:val="-2"/>
          <w:sz w:val="20"/>
          <w:szCs w:val="20"/>
        </w:rPr>
        <w:t>demisi yetkililerine iletilecektir.</w:t>
      </w:r>
    </w:p>
    <w:p w:rsidR="000106AA" w:rsidRPr="00CB7E87" w:rsidRDefault="000106AA" w:rsidP="00213948">
      <w:pPr>
        <w:pStyle w:val="ListeParagraf"/>
        <w:numPr>
          <w:ilvl w:val="0"/>
          <w:numId w:val="45"/>
        </w:numPr>
        <w:spacing w:before="120" w:after="120"/>
        <w:jc w:val="both"/>
        <w:rPr>
          <w:position w:val="-2"/>
          <w:sz w:val="20"/>
          <w:szCs w:val="20"/>
        </w:rPr>
      </w:pPr>
      <w:r w:rsidRPr="00CB7E87">
        <w:rPr>
          <w:position w:val="-2"/>
          <w:sz w:val="20"/>
          <w:szCs w:val="20"/>
        </w:rPr>
        <w:t>İSTEKLİ ile gerçekleştirilen tüm aktivite ve iletişim çalışmala</w:t>
      </w:r>
      <w:r w:rsidR="00F84280" w:rsidRPr="00CB7E87">
        <w:rPr>
          <w:position w:val="-2"/>
          <w:sz w:val="20"/>
          <w:szCs w:val="20"/>
        </w:rPr>
        <w:t xml:space="preserve">rının ardından en geç 3 (üç) </w:t>
      </w:r>
      <w:r w:rsidR="006952F5" w:rsidRPr="00CB7E87">
        <w:rPr>
          <w:position w:val="-2"/>
          <w:sz w:val="20"/>
          <w:szCs w:val="20"/>
        </w:rPr>
        <w:t>iş gününde</w:t>
      </w:r>
      <w:r w:rsidRPr="00CB7E87">
        <w:rPr>
          <w:position w:val="-2"/>
          <w:sz w:val="20"/>
          <w:szCs w:val="20"/>
        </w:rPr>
        <w:t>, çalışmanın BTM ve İstanbul Düşünce Akademi</w:t>
      </w:r>
      <w:r w:rsidR="00F204FF">
        <w:rPr>
          <w:position w:val="-2"/>
          <w:sz w:val="20"/>
          <w:szCs w:val="20"/>
        </w:rPr>
        <w:t>si’ne rapor olarak gönderilmesi gerekmektedir.</w:t>
      </w:r>
    </w:p>
    <w:p w:rsidR="000106AA" w:rsidRPr="00842A80" w:rsidRDefault="000106AA" w:rsidP="00842A80">
      <w:pPr>
        <w:spacing w:before="120" w:after="120"/>
        <w:ind w:left="153" w:firstLine="567"/>
        <w:jc w:val="both"/>
        <w:rPr>
          <w:position w:val="-2"/>
          <w:sz w:val="20"/>
          <w:szCs w:val="20"/>
          <w:u w:val="single"/>
        </w:rPr>
      </w:pPr>
      <w:r w:rsidRPr="00842A80">
        <w:rPr>
          <w:position w:val="-2"/>
          <w:sz w:val="20"/>
          <w:szCs w:val="20"/>
          <w:u w:val="single"/>
        </w:rPr>
        <w:t>Kurumsal İletişim Yönetimi</w:t>
      </w:r>
    </w:p>
    <w:p w:rsidR="000004E6" w:rsidRPr="008D1D07" w:rsidRDefault="000106AA" w:rsidP="00213948">
      <w:pPr>
        <w:pStyle w:val="ListeParagraf"/>
        <w:numPr>
          <w:ilvl w:val="0"/>
          <w:numId w:val="36"/>
        </w:numPr>
        <w:spacing w:before="120" w:after="120"/>
        <w:ind w:left="927"/>
        <w:jc w:val="both"/>
        <w:rPr>
          <w:position w:val="-2"/>
          <w:sz w:val="20"/>
          <w:szCs w:val="20"/>
        </w:rPr>
      </w:pPr>
      <w:r w:rsidRPr="008D1D07">
        <w:rPr>
          <w:position w:val="-2"/>
          <w:sz w:val="20"/>
          <w:szCs w:val="20"/>
        </w:rPr>
        <w:t>Kurumun itibar ve imaj değerini yükselt</w:t>
      </w:r>
      <w:r w:rsidR="00F204FF">
        <w:rPr>
          <w:position w:val="-2"/>
          <w:sz w:val="20"/>
          <w:szCs w:val="20"/>
        </w:rPr>
        <w:t>mek için belirlenecek strateji oluşturulacaktır.</w:t>
      </w:r>
      <w:r w:rsidRPr="008D1D07">
        <w:rPr>
          <w:position w:val="-2"/>
          <w:sz w:val="20"/>
          <w:szCs w:val="20"/>
        </w:rPr>
        <w:t xml:space="preserve">  </w:t>
      </w:r>
    </w:p>
    <w:p w:rsidR="000106AA" w:rsidRPr="008D1D07" w:rsidRDefault="000106AA" w:rsidP="00213948">
      <w:pPr>
        <w:pStyle w:val="ListeParagraf"/>
        <w:numPr>
          <w:ilvl w:val="0"/>
          <w:numId w:val="36"/>
        </w:numPr>
        <w:spacing w:before="120" w:after="120"/>
        <w:ind w:left="927"/>
        <w:jc w:val="both"/>
        <w:rPr>
          <w:position w:val="-2"/>
          <w:sz w:val="20"/>
          <w:szCs w:val="20"/>
        </w:rPr>
      </w:pPr>
      <w:r w:rsidRPr="008D1D07">
        <w:rPr>
          <w:position w:val="-2"/>
          <w:sz w:val="20"/>
          <w:szCs w:val="20"/>
        </w:rPr>
        <w:t>BTM ve İstanbul Düşünce Akademisi tarafından onaylanan strateji doğrultusunda u</w:t>
      </w:r>
      <w:r w:rsidR="00F204FF">
        <w:rPr>
          <w:position w:val="-2"/>
          <w:sz w:val="20"/>
          <w:szCs w:val="20"/>
        </w:rPr>
        <w:t>ygulama/aksiyon planı çıkartılacaktır.</w:t>
      </w:r>
    </w:p>
    <w:p w:rsidR="000106AA" w:rsidRPr="008D1D07" w:rsidRDefault="00F204FF" w:rsidP="00213948">
      <w:pPr>
        <w:pStyle w:val="ListeParagraf"/>
        <w:numPr>
          <w:ilvl w:val="0"/>
          <w:numId w:val="36"/>
        </w:numPr>
        <w:spacing w:before="120" w:after="120"/>
        <w:ind w:left="927"/>
        <w:jc w:val="both"/>
        <w:rPr>
          <w:position w:val="-2"/>
          <w:sz w:val="20"/>
          <w:szCs w:val="20"/>
        </w:rPr>
      </w:pPr>
      <w:r>
        <w:rPr>
          <w:position w:val="-2"/>
          <w:sz w:val="20"/>
          <w:szCs w:val="20"/>
        </w:rPr>
        <w:t>Plana bağlı kalınarak mesajlar belirlen</w:t>
      </w:r>
      <w:r w:rsidR="000106AA" w:rsidRPr="008D1D07">
        <w:rPr>
          <w:position w:val="-2"/>
          <w:sz w:val="20"/>
          <w:szCs w:val="20"/>
        </w:rPr>
        <w:t>e</w:t>
      </w:r>
      <w:r>
        <w:rPr>
          <w:position w:val="-2"/>
          <w:sz w:val="20"/>
          <w:szCs w:val="20"/>
        </w:rPr>
        <w:t>cektir.</w:t>
      </w:r>
    </w:p>
    <w:p w:rsidR="000106AA" w:rsidRPr="008D1D07" w:rsidRDefault="000106AA" w:rsidP="00213948">
      <w:pPr>
        <w:pStyle w:val="ListeParagraf"/>
        <w:numPr>
          <w:ilvl w:val="0"/>
          <w:numId w:val="36"/>
        </w:numPr>
        <w:spacing w:before="120" w:after="120"/>
        <w:ind w:left="927"/>
        <w:jc w:val="both"/>
        <w:rPr>
          <w:position w:val="-2"/>
          <w:sz w:val="20"/>
          <w:szCs w:val="20"/>
        </w:rPr>
      </w:pPr>
      <w:r w:rsidRPr="008D1D07">
        <w:rPr>
          <w:position w:val="-2"/>
          <w:sz w:val="20"/>
          <w:szCs w:val="20"/>
        </w:rPr>
        <w:t>Kurumsal yapıya ve ilet</w:t>
      </w:r>
      <w:r w:rsidR="00F204FF">
        <w:rPr>
          <w:position w:val="-2"/>
          <w:sz w:val="20"/>
          <w:szCs w:val="20"/>
        </w:rPr>
        <w:t>işim hedeflerine uygun projeler araştırılacaktır.</w:t>
      </w:r>
    </w:p>
    <w:p w:rsidR="000106AA" w:rsidRPr="008D1D07" w:rsidRDefault="000106AA" w:rsidP="00213948">
      <w:pPr>
        <w:pStyle w:val="ListeParagraf"/>
        <w:numPr>
          <w:ilvl w:val="0"/>
          <w:numId w:val="36"/>
        </w:numPr>
        <w:spacing w:before="120" w:after="120"/>
        <w:ind w:left="927"/>
        <w:jc w:val="both"/>
        <w:rPr>
          <w:position w:val="-2"/>
          <w:sz w:val="20"/>
          <w:szCs w:val="20"/>
        </w:rPr>
      </w:pPr>
      <w:r w:rsidRPr="008D1D07">
        <w:rPr>
          <w:position w:val="-2"/>
          <w:sz w:val="20"/>
          <w:szCs w:val="20"/>
        </w:rPr>
        <w:t>BTM ve İstanbul Düşünce Akademisi’nin uygulanmasına karar verdiği projelerin ve BTM ve İstanbul Düşünce Akademisi’nin belirlediği m</w:t>
      </w:r>
      <w:r w:rsidR="0078355B">
        <w:rPr>
          <w:position w:val="-2"/>
          <w:sz w:val="20"/>
          <w:szCs w:val="20"/>
        </w:rPr>
        <w:t>esajların iletişim çalışmaları</w:t>
      </w:r>
      <w:r w:rsidRPr="008D1D07">
        <w:rPr>
          <w:position w:val="-2"/>
          <w:sz w:val="20"/>
          <w:szCs w:val="20"/>
        </w:rPr>
        <w:t xml:space="preserve"> uygun araçlarla koordine </w:t>
      </w:r>
      <w:r w:rsidR="0078355B">
        <w:rPr>
          <w:position w:val="-2"/>
          <w:sz w:val="20"/>
          <w:szCs w:val="20"/>
        </w:rPr>
        <w:t>edilecektir.</w:t>
      </w:r>
    </w:p>
    <w:p w:rsidR="000106AA" w:rsidRPr="008D1D07" w:rsidRDefault="000106AA" w:rsidP="00213948">
      <w:pPr>
        <w:pStyle w:val="ListeParagraf"/>
        <w:numPr>
          <w:ilvl w:val="0"/>
          <w:numId w:val="36"/>
        </w:numPr>
        <w:spacing w:before="120" w:after="120"/>
        <w:ind w:left="927"/>
        <w:jc w:val="both"/>
        <w:rPr>
          <w:position w:val="-2"/>
          <w:sz w:val="20"/>
          <w:szCs w:val="20"/>
        </w:rPr>
      </w:pPr>
      <w:r w:rsidRPr="008D1D07">
        <w:rPr>
          <w:position w:val="-2"/>
          <w:sz w:val="20"/>
          <w:szCs w:val="20"/>
        </w:rPr>
        <w:t xml:space="preserve">Kurumsal iletişim ile birlikte </w:t>
      </w:r>
      <w:proofErr w:type="gramStart"/>
      <w:r w:rsidRPr="008D1D07">
        <w:rPr>
          <w:position w:val="-2"/>
          <w:sz w:val="20"/>
          <w:szCs w:val="20"/>
        </w:rPr>
        <w:t>sponsorluk</w:t>
      </w:r>
      <w:proofErr w:type="gramEnd"/>
      <w:r w:rsidRPr="008D1D07">
        <w:rPr>
          <w:position w:val="-2"/>
          <w:sz w:val="20"/>
          <w:szCs w:val="20"/>
        </w:rPr>
        <w:t xml:space="preserve"> ve sosyal sorumlulu</w:t>
      </w:r>
      <w:r w:rsidR="0078355B">
        <w:rPr>
          <w:position w:val="-2"/>
          <w:sz w:val="20"/>
          <w:szCs w:val="20"/>
        </w:rPr>
        <w:t>k projelerine yönelik iletişim</w:t>
      </w:r>
      <w:r w:rsidRPr="008D1D07">
        <w:rPr>
          <w:position w:val="-2"/>
          <w:sz w:val="20"/>
          <w:szCs w:val="20"/>
        </w:rPr>
        <w:t>e</w:t>
      </w:r>
      <w:r w:rsidR="0078355B">
        <w:rPr>
          <w:position w:val="-2"/>
          <w:sz w:val="20"/>
          <w:szCs w:val="20"/>
        </w:rPr>
        <w:t xml:space="preserve"> destek olacak öneriler getirilecektir</w:t>
      </w:r>
      <w:r w:rsidRPr="008D1D07">
        <w:rPr>
          <w:position w:val="-2"/>
          <w:sz w:val="20"/>
          <w:szCs w:val="20"/>
        </w:rPr>
        <w:t>. BTM ve İstanbul Düşünce Akademisi’ne öner</w:t>
      </w:r>
      <w:r w:rsidR="0078355B">
        <w:rPr>
          <w:position w:val="-2"/>
          <w:sz w:val="20"/>
          <w:szCs w:val="20"/>
        </w:rPr>
        <w:t>ilmiş ya da önerilecek projeler</w:t>
      </w:r>
      <w:r w:rsidRPr="008D1D07">
        <w:rPr>
          <w:position w:val="-2"/>
          <w:sz w:val="20"/>
          <w:szCs w:val="20"/>
        </w:rPr>
        <w:t xml:space="preserve"> stratejik i</w:t>
      </w:r>
      <w:r w:rsidR="0078355B">
        <w:rPr>
          <w:position w:val="-2"/>
          <w:sz w:val="20"/>
          <w:szCs w:val="20"/>
        </w:rPr>
        <w:t>letişim boyutuyla değerlendirilecektir</w:t>
      </w:r>
      <w:r w:rsidRPr="008D1D07">
        <w:rPr>
          <w:position w:val="-2"/>
          <w:sz w:val="20"/>
          <w:szCs w:val="20"/>
        </w:rPr>
        <w:t xml:space="preserve">. Kurumsal Sosyal Sorumluluk ve </w:t>
      </w:r>
      <w:proofErr w:type="gramStart"/>
      <w:r w:rsidRPr="008D1D07">
        <w:rPr>
          <w:position w:val="-2"/>
          <w:sz w:val="20"/>
          <w:szCs w:val="20"/>
        </w:rPr>
        <w:t>sponsorluk</w:t>
      </w:r>
      <w:proofErr w:type="gramEnd"/>
      <w:r w:rsidRPr="008D1D07">
        <w:rPr>
          <w:position w:val="-2"/>
          <w:sz w:val="20"/>
          <w:szCs w:val="20"/>
        </w:rPr>
        <w:t xml:space="preserve"> kapsamında uygun projelerin </w:t>
      </w:r>
      <w:r w:rsidR="0078355B">
        <w:rPr>
          <w:position w:val="-2"/>
          <w:sz w:val="20"/>
          <w:szCs w:val="20"/>
        </w:rPr>
        <w:t>seçilmesinde danışmanlık yapılacaktır.</w:t>
      </w:r>
    </w:p>
    <w:p w:rsidR="000106AA" w:rsidRDefault="0078355B" w:rsidP="00213948">
      <w:pPr>
        <w:pStyle w:val="ListeParagraf"/>
        <w:numPr>
          <w:ilvl w:val="0"/>
          <w:numId w:val="36"/>
        </w:numPr>
        <w:spacing w:before="120" w:after="120"/>
        <w:ind w:left="927"/>
        <w:jc w:val="both"/>
        <w:rPr>
          <w:position w:val="-2"/>
          <w:sz w:val="20"/>
          <w:szCs w:val="20"/>
        </w:rPr>
      </w:pPr>
      <w:r>
        <w:rPr>
          <w:position w:val="-2"/>
          <w:sz w:val="20"/>
          <w:szCs w:val="20"/>
        </w:rPr>
        <w:t>Kriz planı oluşturulacak, uygulaması yönetilecek, kriz senaryoları tespit edilecek</w:t>
      </w:r>
      <w:r w:rsidR="000106AA" w:rsidRPr="008D1D07">
        <w:rPr>
          <w:position w:val="-2"/>
          <w:sz w:val="20"/>
          <w:szCs w:val="20"/>
        </w:rPr>
        <w:t xml:space="preserve"> ve bu senaryolara göre olası kriz durumları i</w:t>
      </w:r>
      <w:r>
        <w:rPr>
          <w:position w:val="-2"/>
          <w:sz w:val="20"/>
          <w:szCs w:val="20"/>
        </w:rPr>
        <w:t>çin içerik hazırlığı geliştirilecek</w:t>
      </w:r>
      <w:r w:rsidR="000106AA" w:rsidRPr="008D1D07">
        <w:rPr>
          <w:position w:val="-2"/>
          <w:sz w:val="20"/>
          <w:szCs w:val="20"/>
        </w:rPr>
        <w:t xml:space="preserve"> ve BTM ve İstanbul Düşü</w:t>
      </w:r>
      <w:r>
        <w:rPr>
          <w:position w:val="-2"/>
          <w:sz w:val="20"/>
          <w:szCs w:val="20"/>
        </w:rPr>
        <w:t>nce Akademisi’nin onayı alınacaktır.</w:t>
      </w:r>
    </w:p>
    <w:p w:rsidR="007E44B8" w:rsidRDefault="007E44B8" w:rsidP="007E44B8">
      <w:pPr>
        <w:pStyle w:val="ListeParagraf"/>
        <w:spacing w:before="120" w:after="120"/>
        <w:ind w:left="927"/>
        <w:jc w:val="both"/>
        <w:rPr>
          <w:position w:val="-2"/>
          <w:sz w:val="20"/>
          <w:szCs w:val="20"/>
        </w:rPr>
      </w:pPr>
    </w:p>
    <w:p w:rsidR="00FC358C" w:rsidRDefault="00FC358C" w:rsidP="00FC358C">
      <w:pPr>
        <w:pStyle w:val="ListeParagraf"/>
        <w:spacing w:before="120" w:after="120"/>
        <w:ind w:left="927"/>
        <w:jc w:val="both"/>
        <w:rPr>
          <w:position w:val="-2"/>
          <w:sz w:val="20"/>
          <w:szCs w:val="20"/>
          <w:u w:val="single"/>
        </w:rPr>
      </w:pPr>
      <w:r w:rsidRPr="00FC358C">
        <w:rPr>
          <w:position w:val="-2"/>
          <w:sz w:val="20"/>
          <w:szCs w:val="20"/>
          <w:u w:val="single"/>
        </w:rPr>
        <w:t>Fuar Organizasyonu</w:t>
      </w:r>
    </w:p>
    <w:p w:rsidR="00FC358C" w:rsidRPr="009C23A6" w:rsidRDefault="00FC358C" w:rsidP="00213948">
      <w:pPr>
        <w:pStyle w:val="ListeParagraf"/>
        <w:numPr>
          <w:ilvl w:val="0"/>
          <w:numId w:val="53"/>
        </w:numPr>
        <w:spacing w:before="120" w:after="120"/>
        <w:jc w:val="both"/>
        <w:rPr>
          <w:position w:val="-2"/>
          <w:sz w:val="20"/>
          <w:szCs w:val="20"/>
        </w:rPr>
      </w:pPr>
      <w:r w:rsidRPr="009C23A6">
        <w:rPr>
          <w:position w:val="-2"/>
          <w:sz w:val="20"/>
          <w:szCs w:val="20"/>
        </w:rPr>
        <w:t>2 adet</w:t>
      </w:r>
      <w:r w:rsidR="003029CB" w:rsidRPr="009C23A6">
        <w:rPr>
          <w:position w:val="-2"/>
          <w:sz w:val="20"/>
          <w:szCs w:val="20"/>
        </w:rPr>
        <w:t xml:space="preserve"> fuar organizasyonu yapılacaktır</w:t>
      </w:r>
      <w:r w:rsidRPr="009C23A6">
        <w:rPr>
          <w:position w:val="-2"/>
          <w:sz w:val="20"/>
          <w:szCs w:val="20"/>
        </w:rPr>
        <w:t>.</w:t>
      </w:r>
    </w:p>
    <w:p w:rsidR="00FC358C" w:rsidRPr="009C23A6" w:rsidRDefault="003029CB" w:rsidP="00213948">
      <w:pPr>
        <w:pStyle w:val="ListeParagraf"/>
        <w:numPr>
          <w:ilvl w:val="0"/>
          <w:numId w:val="53"/>
        </w:numPr>
        <w:spacing w:before="120" w:after="120"/>
        <w:jc w:val="both"/>
        <w:rPr>
          <w:position w:val="-2"/>
          <w:sz w:val="20"/>
          <w:szCs w:val="20"/>
        </w:rPr>
      </w:pPr>
      <w:proofErr w:type="spellStart"/>
      <w:r w:rsidRPr="009C23A6">
        <w:rPr>
          <w:position w:val="-2"/>
          <w:sz w:val="20"/>
          <w:szCs w:val="20"/>
        </w:rPr>
        <w:t>Standların</w:t>
      </w:r>
      <w:proofErr w:type="spellEnd"/>
      <w:r w:rsidR="00FC358C" w:rsidRPr="009C23A6">
        <w:rPr>
          <w:position w:val="-2"/>
          <w:sz w:val="20"/>
          <w:szCs w:val="20"/>
        </w:rPr>
        <w:t xml:space="preserve"> arka giydirme, mobilya, ışıklandırma, halı döşemeleri ve ses düzeni </w:t>
      </w:r>
      <w:proofErr w:type="spellStart"/>
      <w:r w:rsidR="00FC358C" w:rsidRPr="009C23A6">
        <w:rPr>
          <w:position w:val="-2"/>
          <w:sz w:val="20"/>
          <w:szCs w:val="20"/>
        </w:rPr>
        <w:t>YÜ</w:t>
      </w:r>
      <w:r w:rsidRPr="009C23A6">
        <w:rPr>
          <w:position w:val="-2"/>
          <w:sz w:val="20"/>
          <w:szCs w:val="20"/>
        </w:rPr>
        <w:t>KLENİCİ’ye</w:t>
      </w:r>
      <w:proofErr w:type="spellEnd"/>
      <w:r w:rsidRPr="009C23A6">
        <w:rPr>
          <w:position w:val="-2"/>
          <w:sz w:val="20"/>
          <w:szCs w:val="20"/>
        </w:rPr>
        <w:t xml:space="preserve"> aittir.</w:t>
      </w:r>
    </w:p>
    <w:p w:rsidR="0077280B" w:rsidRPr="0077280B" w:rsidRDefault="009C23A6" w:rsidP="00213948">
      <w:pPr>
        <w:pStyle w:val="ListeParagraf"/>
        <w:numPr>
          <w:ilvl w:val="0"/>
          <w:numId w:val="53"/>
        </w:numPr>
        <w:spacing w:before="120" w:after="120"/>
        <w:jc w:val="both"/>
        <w:rPr>
          <w:position w:val="-2"/>
          <w:sz w:val="20"/>
          <w:szCs w:val="20"/>
        </w:rPr>
      </w:pPr>
      <w:proofErr w:type="spellStart"/>
      <w:r w:rsidRPr="009C23A6">
        <w:rPr>
          <w:position w:val="-2"/>
          <w:sz w:val="20"/>
          <w:szCs w:val="20"/>
        </w:rPr>
        <w:t>Standlar</w:t>
      </w:r>
      <w:proofErr w:type="spellEnd"/>
      <w:r w:rsidRPr="009C23A6">
        <w:rPr>
          <w:position w:val="-2"/>
          <w:sz w:val="20"/>
          <w:szCs w:val="20"/>
        </w:rPr>
        <w:t xml:space="preserve"> </w:t>
      </w:r>
      <w:r>
        <w:rPr>
          <w:position w:val="-2"/>
          <w:sz w:val="20"/>
          <w:szCs w:val="20"/>
        </w:rPr>
        <w:t>BTM yetkililerinin kontrolü</w:t>
      </w:r>
      <w:r w:rsidRPr="009C23A6">
        <w:rPr>
          <w:position w:val="-2"/>
          <w:sz w:val="20"/>
          <w:szCs w:val="20"/>
        </w:rPr>
        <w:t xml:space="preserve"> ve</w:t>
      </w:r>
      <w:r w:rsidR="0077280B">
        <w:rPr>
          <w:position w:val="-2"/>
          <w:sz w:val="20"/>
          <w:szCs w:val="20"/>
        </w:rPr>
        <w:t xml:space="preserve"> İSTKA görünürlük kuralları çerçevesinde</w:t>
      </w:r>
      <w:r w:rsidRPr="009C23A6">
        <w:rPr>
          <w:position w:val="-2"/>
          <w:sz w:val="20"/>
          <w:szCs w:val="20"/>
        </w:rPr>
        <w:t xml:space="preserve"> düzenlenmelidir</w:t>
      </w:r>
      <w:r w:rsidR="003029CB" w:rsidRPr="009C23A6">
        <w:rPr>
          <w:position w:val="-2"/>
          <w:sz w:val="20"/>
          <w:szCs w:val="20"/>
        </w:rPr>
        <w:t>.</w:t>
      </w:r>
    </w:p>
    <w:p w:rsidR="00E077CC" w:rsidRPr="00E077CC" w:rsidRDefault="00E077CC" w:rsidP="00E077CC">
      <w:pPr>
        <w:pStyle w:val="ListeParagraf"/>
        <w:spacing w:before="120" w:after="120"/>
        <w:ind w:left="927"/>
        <w:jc w:val="both"/>
        <w:rPr>
          <w:position w:val="-2"/>
          <w:sz w:val="20"/>
          <w:szCs w:val="20"/>
        </w:rPr>
      </w:pPr>
    </w:p>
    <w:p w:rsidR="00BE4992" w:rsidRPr="00183CA5" w:rsidRDefault="00EC5D00" w:rsidP="00183CA5">
      <w:pPr>
        <w:spacing w:before="120" w:after="120"/>
        <w:ind w:left="681" w:hanging="114"/>
        <w:jc w:val="both"/>
        <w:rPr>
          <w:b/>
          <w:position w:val="-2"/>
          <w:sz w:val="20"/>
          <w:szCs w:val="20"/>
        </w:rPr>
      </w:pPr>
      <w:r w:rsidRPr="00EC5D00">
        <w:rPr>
          <w:b/>
          <w:position w:val="-2"/>
          <w:sz w:val="20"/>
          <w:szCs w:val="20"/>
        </w:rPr>
        <w:t xml:space="preserve">LOT 2 </w:t>
      </w:r>
    </w:p>
    <w:p w:rsidR="00BE4992" w:rsidRDefault="00BE4992" w:rsidP="009415C7">
      <w:pPr>
        <w:pStyle w:val="ListeParagraf"/>
        <w:ind w:left="570"/>
        <w:rPr>
          <w:b/>
          <w:position w:val="-2"/>
          <w:sz w:val="20"/>
          <w:szCs w:val="20"/>
        </w:rPr>
      </w:pPr>
      <w:r>
        <w:rPr>
          <w:b/>
          <w:position w:val="-2"/>
          <w:sz w:val="20"/>
          <w:szCs w:val="20"/>
        </w:rPr>
        <w:t>Açılış Etkinliği, Kapanış Etkinliği ve Yarışmaların Organizasyonu</w:t>
      </w:r>
    </w:p>
    <w:p w:rsidR="0008328F" w:rsidRDefault="0008328F" w:rsidP="009415C7">
      <w:pPr>
        <w:pStyle w:val="ListeParagraf"/>
        <w:ind w:left="570"/>
        <w:rPr>
          <w:b/>
          <w:position w:val="-2"/>
          <w:sz w:val="20"/>
          <w:szCs w:val="20"/>
        </w:rPr>
      </w:pPr>
      <w:bookmarkStart w:id="27" w:name="_GoBack"/>
      <w:bookmarkEnd w:id="27"/>
    </w:p>
    <w:p w:rsidR="0008328F" w:rsidRPr="0008328F" w:rsidRDefault="0008328F" w:rsidP="009415C7">
      <w:pPr>
        <w:pStyle w:val="ListeParagraf"/>
        <w:ind w:left="570"/>
        <w:rPr>
          <w:position w:val="-2"/>
          <w:sz w:val="20"/>
          <w:szCs w:val="20"/>
        </w:rPr>
      </w:pPr>
      <w:r w:rsidRPr="0008328F">
        <w:rPr>
          <w:position w:val="-2"/>
          <w:sz w:val="20"/>
          <w:szCs w:val="20"/>
        </w:rPr>
        <w:t>Yapılan tüm tanıtım malzemelerinde ve yayınlarında İSTKA görünürlük kuralları uygulanacaktır.</w:t>
      </w:r>
    </w:p>
    <w:p w:rsidR="001E562D" w:rsidRDefault="001E562D" w:rsidP="009415C7">
      <w:pPr>
        <w:pStyle w:val="ListeParagraf"/>
        <w:ind w:left="570"/>
        <w:rPr>
          <w:b/>
          <w:position w:val="-2"/>
          <w:sz w:val="20"/>
          <w:szCs w:val="20"/>
        </w:rPr>
      </w:pPr>
    </w:p>
    <w:p w:rsidR="009415C7" w:rsidRDefault="009415C7" w:rsidP="009415C7">
      <w:pPr>
        <w:pStyle w:val="ListeParagraf"/>
        <w:ind w:left="570"/>
        <w:rPr>
          <w:b/>
          <w:position w:val="-2"/>
          <w:sz w:val="20"/>
          <w:szCs w:val="20"/>
        </w:rPr>
      </w:pPr>
      <w:r>
        <w:rPr>
          <w:b/>
          <w:position w:val="-2"/>
          <w:sz w:val="20"/>
          <w:szCs w:val="20"/>
        </w:rPr>
        <w:t>Bilgiyi Ticarileştirme Merkezi ve İstanbul Düşünce Akademisi’nin Açılış Etkinliği</w:t>
      </w:r>
    </w:p>
    <w:p w:rsidR="00462066" w:rsidRDefault="00462066" w:rsidP="009415C7">
      <w:pPr>
        <w:pStyle w:val="ListeParagraf"/>
        <w:ind w:left="570"/>
        <w:rPr>
          <w:b/>
          <w:position w:val="-2"/>
          <w:sz w:val="20"/>
          <w:szCs w:val="20"/>
        </w:rPr>
      </w:pPr>
    </w:p>
    <w:p w:rsidR="00B173D9" w:rsidRDefault="001E562D" w:rsidP="00216CD0">
      <w:pPr>
        <w:pStyle w:val="ListeParagraf"/>
        <w:ind w:left="570"/>
        <w:jc w:val="both"/>
        <w:rPr>
          <w:position w:val="-2"/>
          <w:sz w:val="20"/>
          <w:szCs w:val="20"/>
        </w:rPr>
      </w:pPr>
      <w:r>
        <w:rPr>
          <w:position w:val="-2"/>
          <w:sz w:val="20"/>
          <w:szCs w:val="20"/>
        </w:rPr>
        <w:t>İstanbul Bilgiyi Ticarileştirme ve Araştırma Mekanizmalarının Kurulumu Projesiyle birlikte kurulacak yapıların açılış etkinliği gerçekleştirilecektir.</w:t>
      </w:r>
      <w:r w:rsidR="009F3A92">
        <w:rPr>
          <w:position w:val="-2"/>
          <w:sz w:val="20"/>
          <w:szCs w:val="20"/>
        </w:rPr>
        <w:t xml:space="preserve"> A</w:t>
      </w:r>
      <w:r w:rsidR="00B3417A">
        <w:rPr>
          <w:position w:val="-2"/>
          <w:sz w:val="20"/>
          <w:szCs w:val="20"/>
        </w:rPr>
        <w:t>çılış</w:t>
      </w:r>
      <w:r w:rsidR="009F3A92">
        <w:rPr>
          <w:position w:val="-2"/>
          <w:sz w:val="20"/>
          <w:szCs w:val="20"/>
        </w:rPr>
        <w:t>a basın mensupları beklenmektedir.</w:t>
      </w:r>
    </w:p>
    <w:p w:rsidR="00E158B9" w:rsidRPr="00E158B9" w:rsidRDefault="00E158B9" w:rsidP="00213948">
      <w:pPr>
        <w:pStyle w:val="ListeParagraf"/>
        <w:numPr>
          <w:ilvl w:val="0"/>
          <w:numId w:val="49"/>
        </w:numPr>
        <w:jc w:val="both"/>
        <w:rPr>
          <w:position w:val="-2"/>
          <w:sz w:val="20"/>
          <w:szCs w:val="20"/>
        </w:rPr>
      </w:pPr>
      <w:r w:rsidRPr="00E158B9">
        <w:rPr>
          <w:position w:val="-2"/>
          <w:sz w:val="20"/>
          <w:szCs w:val="20"/>
        </w:rPr>
        <w:lastRenderedPageBreak/>
        <w:t>Alan kira ödemesi organizasyonu</w:t>
      </w:r>
      <w:r w:rsidR="00A3785D">
        <w:rPr>
          <w:position w:val="-2"/>
          <w:sz w:val="20"/>
          <w:szCs w:val="20"/>
        </w:rPr>
        <w:t xml:space="preserve"> </w:t>
      </w:r>
    </w:p>
    <w:p w:rsidR="001361F3" w:rsidRDefault="00B3417A" w:rsidP="00213948">
      <w:pPr>
        <w:pStyle w:val="ListeParagraf"/>
        <w:numPr>
          <w:ilvl w:val="0"/>
          <w:numId w:val="47"/>
        </w:numPr>
        <w:jc w:val="both"/>
        <w:rPr>
          <w:position w:val="-2"/>
          <w:sz w:val="20"/>
          <w:szCs w:val="20"/>
        </w:rPr>
      </w:pPr>
      <w:r>
        <w:rPr>
          <w:position w:val="-2"/>
          <w:sz w:val="20"/>
          <w:szCs w:val="20"/>
        </w:rPr>
        <w:t>Etkinliğin</w:t>
      </w:r>
      <w:r w:rsidR="001361F3" w:rsidRPr="001361F3">
        <w:rPr>
          <w:position w:val="-2"/>
          <w:sz w:val="20"/>
          <w:szCs w:val="20"/>
        </w:rPr>
        <w:t xml:space="preserve"> düzenlene</w:t>
      </w:r>
      <w:r>
        <w:rPr>
          <w:position w:val="-2"/>
          <w:sz w:val="20"/>
          <w:szCs w:val="20"/>
        </w:rPr>
        <w:t xml:space="preserve">ceği </w:t>
      </w:r>
      <w:proofErr w:type="gramStart"/>
      <w:r>
        <w:rPr>
          <w:position w:val="-2"/>
          <w:sz w:val="20"/>
          <w:szCs w:val="20"/>
        </w:rPr>
        <w:t>mekan</w:t>
      </w:r>
      <w:proofErr w:type="gramEnd"/>
      <w:r>
        <w:rPr>
          <w:position w:val="-2"/>
          <w:sz w:val="20"/>
          <w:szCs w:val="20"/>
        </w:rPr>
        <w:t xml:space="preserve"> </w:t>
      </w:r>
      <w:r w:rsidR="004557B4">
        <w:rPr>
          <w:position w:val="-2"/>
          <w:sz w:val="20"/>
          <w:szCs w:val="20"/>
        </w:rPr>
        <w:t xml:space="preserve">İŞVEREN tarafından </w:t>
      </w:r>
      <w:r>
        <w:rPr>
          <w:position w:val="-2"/>
          <w:sz w:val="20"/>
          <w:szCs w:val="20"/>
        </w:rPr>
        <w:t>belirtilecek tarihte</w:t>
      </w:r>
      <w:r w:rsidR="001361F3" w:rsidRPr="001361F3">
        <w:rPr>
          <w:position w:val="-2"/>
          <w:sz w:val="20"/>
          <w:szCs w:val="20"/>
        </w:rPr>
        <w:t xml:space="preserve"> uygun olmalıdır</w:t>
      </w:r>
      <w:r w:rsidR="009519AD">
        <w:rPr>
          <w:position w:val="-2"/>
          <w:sz w:val="20"/>
          <w:szCs w:val="20"/>
        </w:rPr>
        <w:t>.</w:t>
      </w:r>
    </w:p>
    <w:p w:rsidR="001361F3" w:rsidRDefault="001361F3" w:rsidP="00213948">
      <w:pPr>
        <w:pStyle w:val="ListeParagraf"/>
        <w:numPr>
          <w:ilvl w:val="0"/>
          <w:numId w:val="47"/>
        </w:numPr>
        <w:jc w:val="both"/>
        <w:rPr>
          <w:position w:val="-2"/>
          <w:sz w:val="20"/>
          <w:szCs w:val="20"/>
        </w:rPr>
      </w:pPr>
      <w:proofErr w:type="gramStart"/>
      <w:r>
        <w:rPr>
          <w:position w:val="-2"/>
          <w:sz w:val="20"/>
          <w:szCs w:val="20"/>
        </w:rPr>
        <w:t>Mekanın</w:t>
      </w:r>
      <w:proofErr w:type="gramEnd"/>
      <w:r>
        <w:rPr>
          <w:position w:val="-2"/>
          <w:sz w:val="20"/>
          <w:szCs w:val="20"/>
        </w:rPr>
        <w:t xml:space="preserve"> içinde </w:t>
      </w:r>
      <w:r w:rsidR="009F3A92">
        <w:rPr>
          <w:position w:val="-2"/>
          <w:sz w:val="20"/>
          <w:szCs w:val="20"/>
        </w:rPr>
        <w:t xml:space="preserve">katılımcıların oturabileceği ve sahnesi olan en az 150 kişilik bir salon ile ikram verilebilen ayakta en az 150 kişi kapasiteli </w:t>
      </w:r>
      <w:r w:rsidR="0022670B">
        <w:rPr>
          <w:position w:val="-2"/>
          <w:sz w:val="20"/>
          <w:szCs w:val="20"/>
        </w:rPr>
        <w:t>ayrı bir bölüm</w:t>
      </w:r>
      <w:r w:rsidR="00E478CE">
        <w:rPr>
          <w:position w:val="-2"/>
          <w:sz w:val="20"/>
          <w:szCs w:val="20"/>
        </w:rPr>
        <w:t xml:space="preserve"> daha</w:t>
      </w:r>
      <w:r w:rsidR="0022670B">
        <w:rPr>
          <w:position w:val="-2"/>
          <w:sz w:val="20"/>
          <w:szCs w:val="20"/>
        </w:rPr>
        <w:t xml:space="preserve"> bulunmalıdır.</w:t>
      </w:r>
    </w:p>
    <w:p w:rsidR="00E478CE" w:rsidRDefault="00E478CE" w:rsidP="00213948">
      <w:pPr>
        <w:pStyle w:val="ListeParagraf"/>
        <w:numPr>
          <w:ilvl w:val="0"/>
          <w:numId w:val="47"/>
        </w:numPr>
        <w:jc w:val="both"/>
        <w:rPr>
          <w:position w:val="-2"/>
          <w:sz w:val="20"/>
          <w:szCs w:val="20"/>
        </w:rPr>
      </w:pPr>
      <w:r>
        <w:rPr>
          <w:position w:val="-2"/>
          <w:sz w:val="20"/>
          <w:szCs w:val="20"/>
        </w:rPr>
        <w:t>Salonlarda</w:t>
      </w:r>
      <w:r w:rsidR="004557B4">
        <w:rPr>
          <w:position w:val="-2"/>
          <w:sz w:val="20"/>
          <w:szCs w:val="20"/>
        </w:rPr>
        <w:t xml:space="preserve"> sunum yapmaya uygun</w:t>
      </w:r>
      <w:r w:rsidR="00B173D9">
        <w:rPr>
          <w:position w:val="-2"/>
          <w:sz w:val="20"/>
          <w:szCs w:val="20"/>
        </w:rPr>
        <w:t xml:space="preserve"> </w:t>
      </w:r>
      <w:proofErr w:type="gramStart"/>
      <w:r w:rsidR="00B173D9">
        <w:rPr>
          <w:position w:val="-2"/>
          <w:sz w:val="20"/>
          <w:szCs w:val="20"/>
        </w:rPr>
        <w:t>projeksiyon</w:t>
      </w:r>
      <w:proofErr w:type="gramEnd"/>
      <w:r w:rsidR="00B173D9">
        <w:rPr>
          <w:position w:val="-2"/>
          <w:sz w:val="20"/>
          <w:szCs w:val="20"/>
        </w:rPr>
        <w:t>, bilgisayar bağlantısı,</w:t>
      </w:r>
      <w:r>
        <w:rPr>
          <w:position w:val="-2"/>
          <w:sz w:val="20"/>
          <w:szCs w:val="20"/>
        </w:rPr>
        <w:t xml:space="preserve"> ses sistemi, mikrofon olmalı ve sponsorlara ait panoların konulabileceği bir bölme olmalıdır</w:t>
      </w:r>
      <w:r w:rsidR="009519AD">
        <w:rPr>
          <w:position w:val="-2"/>
          <w:sz w:val="20"/>
          <w:szCs w:val="20"/>
        </w:rPr>
        <w:t>.</w:t>
      </w:r>
    </w:p>
    <w:p w:rsidR="00E478CE" w:rsidRDefault="00E478CE" w:rsidP="00213948">
      <w:pPr>
        <w:pStyle w:val="ListeParagraf"/>
        <w:numPr>
          <w:ilvl w:val="0"/>
          <w:numId w:val="47"/>
        </w:numPr>
        <w:jc w:val="both"/>
        <w:rPr>
          <w:position w:val="-2"/>
          <w:sz w:val="20"/>
          <w:szCs w:val="20"/>
        </w:rPr>
      </w:pPr>
      <w:r w:rsidRPr="00E478CE">
        <w:rPr>
          <w:position w:val="-2"/>
          <w:sz w:val="20"/>
          <w:szCs w:val="20"/>
        </w:rPr>
        <w:t xml:space="preserve">Faaliyet </w:t>
      </w:r>
      <w:proofErr w:type="gramStart"/>
      <w:r w:rsidRPr="00E478CE">
        <w:rPr>
          <w:position w:val="-2"/>
          <w:sz w:val="20"/>
          <w:szCs w:val="20"/>
        </w:rPr>
        <w:t>mekanı</w:t>
      </w:r>
      <w:r>
        <w:rPr>
          <w:position w:val="-2"/>
          <w:sz w:val="20"/>
          <w:szCs w:val="20"/>
        </w:rPr>
        <w:t>nın</w:t>
      </w:r>
      <w:proofErr w:type="gramEnd"/>
      <w:r>
        <w:rPr>
          <w:position w:val="-2"/>
          <w:sz w:val="20"/>
          <w:szCs w:val="20"/>
        </w:rPr>
        <w:t xml:space="preserve"> girişinde BTM ve İstanbul Düşünce Akademisi</w:t>
      </w:r>
      <w:r w:rsidRPr="00E478CE">
        <w:rPr>
          <w:position w:val="-2"/>
          <w:sz w:val="20"/>
          <w:szCs w:val="20"/>
        </w:rPr>
        <w:t xml:space="preserve"> p</w:t>
      </w:r>
      <w:r>
        <w:rPr>
          <w:position w:val="-2"/>
          <w:sz w:val="20"/>
          <w:szCs w:val="20"/>
        </w:rPr>
        <w:t>anosu konulan bir alan olmalıdır</w:t>
      </w:r>
      <w:r w:rsidR="009519AD">
        <w:rPr>
          <w:position w:val="-2"/>
          <w:sz w:val="20"/>
          <w:szCs w:val="20"/>
        </w:rPr>
        <w:t>.</w:t>
      </w:r>
    </w:p>
    <w:p w:rsidR="001E562D" w:rsidRPr="0054012E" w:rsidRDefault="001E562D" w:rsidP="00213948">
      <w:pPr>
        <w:pStyle w:val="ListeParagraf"/>
        <w:numPr>
          <w:ilvl w:val="0"/>
          <w:numId w:val="46"/>
        </w:numPr>
        <w:jc w:val="both"/>
        <w:rPr>
          <w:position w:val="-2"/>
          <w:sz w:val="20"/>
          <w:szCs w:val="20"/>
        </w:rPr>
      </w:pPr>
      <w:r w:rsidRPr="0054012E">
        <w:rPr>
          <w:position w:val="-2"/>
          <w:sz w:val="20"/>
          <w:szCs w:val="20"/>
        </w:rPr>
        <w:t>Sahne giydirmesi</w:t>
      </w:r>
      <w:r w:rsidR="00E478CE" w:rsidRPr="0054012E">
        <w:rPr>
          <w:position w:val="-2"/>
          <w:sz w:val="20"/>
          <w:szCs w:val="20"/>
        </w:rPr>
        <w:t xml:space="preserve"> olmalıdır</w:t>
      </w:r>
      <w:r w:rsidR="0054012E">
        <w:rPr>
          <w:position w:val="-2"/>
          <w:sz w:val="20"/>
          <w:szCs w:val="20"/>
        </w:rPr>
        <w:t xml:space="preserve"> ve h</w:t>
      </w:r>
      <w:r w:rsidR="0054012E" w:rsidRPr="0054012E">
        <w:rPr>
          <w:position w:val="-2"/>
          <w:sz w:val="20"/>
          <w:szCs w:val="20"/>
        </w:rPr>
        <w:t>azırlanacak materyallerin İSTKA görünürlük kurallarına uy</w:t>
      </w:r>
      <w:r w:rsidR="0054012E">
        <w:rPr>
          <w:position w:val="-2"/>
          <w:sz w:val="20"/>
          <w:szCs w:val="20"/>
        </w:rPr>
        <w:t>gun olacak şekilde oluşturulmalıdır</w:t>
      </w:r>
      <w:r w:rsidR="004557B4">
        <w:rPr>
          <w:position w:val="-2"/>
          <w:sz w:val="20"/>
          <w:szCs w:val="20"/>
        </w:rPr>
        <w:t>.</w:t>
      </w:r>
    </w:p>
    <w:p w:rsidR="001E562D" w:rsidRDefault="007F4624" w:rsidP="00213948">
      <w:pPr>
        <w:pStyle w:val="ListeParagraf"/>
        <w:numPr>
          <w:ilvl w:val="0"/>
          <w:numId w:val="46"/>
        </w:numPr>
        <w:jc w:val="both"/>
        <w:rPr>
          <w:position w:val="-2"/>
          <w:sz w:val="20"/>
          <w:szCs w:val="20"/>
        </w:rPr>
      </w:pPr>
      <w:r>
        <w:rPr>
          <w:position w:val="-2"/>
          <w:sz w:val="20"/>
          <w:szCs w:val="20"/>
        </w:rPr>
        <w:t>Sıcak ikramlar ve kokteyl olmalıdır.</w:t>
      </w:r>
    </w:p>
    <w:p w:rsidR="007F4624" w:rsidRDefault="007F4624" w:rsidP="00213948">
      <w:pPr>
        <w:pStyle w:val="ListeParagraf"/>
        <w:numPr>
          <w:ilvl w:val="0"/>
          <w:numId w:val="46"/>
        </w:numPr>
        <w:jc w:val="both"/>
        <w:rPr>
          <w:position w:val="-2"/>
          <w:sz w:val="20"/>
          <w:szCs w:val="20"/>
        </w:rPr>
      </w:pPr>
      <w:r>
        <w:rPr>
          <w:position w:val="-2"/>
          <w:sz w:val="20"/>
          <w:szCs w:val="20"/>
        </w:rPr>
        <w:t xml:space="preserve">3 adet </w:t>
      </w:r>
      <w:proofErr w:type="spellStart"/>
      <w:r>
        <w:rPr>
          <w:position w:val="-2"/>
          <w:sz w:val="20"/>
          <w:szCs w:val="20"/>
        </w:rPr>
        <w:t>coffee</w:t>
      </w:r>
      <w:proofErr w:type="spellEnd"/>
      <w:r>
        <w:rPr>
          <w:position w:val="-2"/>
          <w:sz w:val="20"/>
          <w:szCs w:val="20"/>
        </w:rPr>
        <w:t xml:space="preserve"> break olmalıdır.</w:t>
      </w:r>
    </w:p>
    <w:p w:rsidR="001E562D" w:rsidRDefault="001E562D" w:rsidP="00213948">
      <w:pPr>
        <w:pStyle w:val="ListeParagraf"/>
        <w:numPr>
          <w:ilvl w:val="0"/>
          <w:numId w:val="46"/>
        </w:numPr>
        <w:jc w:val="both"/>
        <w:rPr>
          <w:position w:val="-2"/>
          <w:sz w:val="20"/>
          <w:szCs w:val="20"/>
        </w:rPr>
      </w:pPr>
      <w:r>
        <w:rPr>
          <w:position w:val="-2"/>
          <w:sz w:val="20"/>
          <w:szCs w:val="20"/>
        </w:rPr>
        <w:t xml:space="preserve">Profesyonel </w:t>
      </w:r>
      <w:r w:rsidR="00596BAC">
        <w:rPr>
          <w:position w:val="-2"/>
          <w:sz w:val="20"/>
          <w:szCs w:val="20"/>
        </w:rPr>
        <w:t>sunucu</w:t>
      </w:r>
      <w:r w:rsidR="00E478CE">
        <w:rPr>
          <w:position w:val="-2"/>
          <w:sz w:val="20"/>
          <w:szCs w:val="20"/>
        </w:rPr>
        <w:t xml:space="preserve"> olmalı</w:t>
      </w:r>
      <w:r w:rsidR="00B173D9">
        <w:rPr>
          <w:position w:val="-2"/>
          <w:sz w:val="20"/>
          <w:szCs w:val="20"/>
        </w:rPr>
        <w:t>dır</w:t>
      </w:r>
      <w:r w:rsidR="009519AD">
        <w:rPr>
          <w:position w:val="-2"/>
          <w:sz w:val="20"/>
          <w:szCs w:val="20"/>
        </w:rPr>
        <w:t>.</w:t>
      </w:r>
    </w:p>
    <w:p w:rsidR="00B173D9" w:rsidRDefault="00B173D9" w:rsidP="00213948">
      <w:pPr>
        <w:pStyle w:val="ListeParagraf"/>
        <w:numPr>
          <w:ilvl w:val="0"/>
          <w:numId w:val="46"/>
        </w:numPr>
        <w:jc w:val="both"/>
        <w:rPr>
          <w:position w:val="-2"/>
          <w:sz w:val="20"/>
          <w:szCs w:val="20"/>
        </w:rPr>
      </w:pPr>
      <w:proofErr w:type="gramStart"/>
      <w:r w:rsidRPr="00B173D9">
        <w:rPr>
          <w:position w:val="-2"/>
          <w:sz w:val="20"/>
          <w:szCs w:val="20"/>
        </w:rPr>
        <w:t>Mekanın</w:t>
      </w:r>
      <w:proofErr w:type="gramEnd"/>
      <w:r w:rsidRPr="00B173D9">
        <w:rPr>
          <w:position w:val="-2"/>
          <w:sz w:val="20"/>
          <w:szCs w:val="20"/>
        </w:rPr>
        <w:t xml:space="preserve"> genel ısıtma ve elektrik sistemleri iyi olmalıdır.</w:t>
      </w:r>
    </w:p>
    <w:p w:rsidR="004557B4" w:rsidRPr="00B173D9" w:rsidRDefault="004557B4" w:rsidP="00213948">
      <w:pPr>
        <w:pStyle w:val="ListeParagraf"/>
        <w:numPr>
          <w:ilvl w:val="0"/>
          <w:numId w:val="46"/>
        </w:numPr>
        <w:jc w:val="both"/>
        <w:rPr>
          <w:position w:val="-2"/>
          <w:sz w:val="20"/>
          <w:szCs w:val="20"/>
        </w:rPr>
      </w:pPr>
      <w:r>
        <w:rPr>
          <w:position w:val="-2"/>
          <w:sz w:val="20"/>
          <w:szCs w:val="20"/>
        </w:rPr>
        <w:t xml:space="preserve">Etkinlik hazırlıklıları ve ilgili takvimler </w:t>
      </w:r>
      <w:proofErr w:type="spellStart"/>
      <w:r>
        <w:rPr>
          <w:position w:val="-2"/>
          <w:sz w:val="20"/>
          <w:szCs w:val="20"/>
        </w:rPr>
        <w:t>İŞVEREN’in</w:t>
      </w:r>
      <w:proofErr w:type="spellEnd"/>
      <w:r>
        <w:rPr>
          <w:position w:val="-2"/>
          <w:sz w:val="20"/>
          <w:szCs w:val="20"/>
        </w:rPr>
        <w:t xml:space="preserve"> taleplerine uygun olarak oluşturulacaktır.</w:t>
      </w:r>
    </w:p>
    <w:p w:rsidR="00B173D9" w:rsidRPr="00462066" w:rsidRDefault="00B173D9" w:rsidP="00462066">
      <w:pPr>
        <w:rPr>
          <w:position w:val="-2"/>
          <w:sz w:val="20"/>
          <w:szCs w:val="20"/>
        </w:rPr>
      </w:pPr>
    </w:p>
    <w:p w:rsidR="00596BAC" w:rsidRDefault="00473207" w:rsidP="00473207">
      <w:pPr>
        <w:ind w:left="567"/>
        <w:rPr>
          <w:b/>
          <w:position w:val="-2"/>
          <w:sz w:val="20"/>
          <w:szCs w:val="20"/>
        </w:rPr>
      </w:pPr>
      <w:r w:rsidRPr="00473207">
        <w:rPr>
          <w:b/>
          <w:position w:val="-2"/>
          <w:sz w:val="20"/>
          <w:szCs w:val="20"/>
        </w:rPr>
        <w:t>Yarışmaların Organizasyonu</w:t>
      </w:r>
    </w:p>
    <w:p w:rsidR="00462066" w:rsidRDefault="00462066" w:rsidP="00473207">
      <w:pPr>
        <w:ind w:left="567"/>
        <w:rPr>
          <w:b/>
          <w:position w:val="-2"/>
          <w:sz w:val="20"/>
          <w:szCs w:val="20"/>
        </w:rPr>
      </w:pPr>
    </w:p>
    <w:p w:rsidR="00462066" w:rsidRDefault="00462066" w:rsidP="00216CD0">
      <w:pPr>
        <w:ind w:firstLine="567"/>
        <w:jc w:val="both"/>
        <w:rPr>
          <w:position w:val="-2"/>
          <w:sz w:val="20"/>
          <w:szCs w:val="20"/>
        </w:rPr>
      </w:pPr>
      <w:r>
        <w:rPr>
          <w:position w:val="-2"/>
          <w:sz w:val="20"/>
          <w:szCs w:val="20"/>
        </w:rPr>
        <w:t>BTM ve İstanbul Düşünce Akademisi</w:t>
      </w:r>
      <w:r w:rsidRPr="00462066">
        <w:rPr>
          <w:position w:val="-2"/>
          <w:sz w:val="20"/>
          <w:szCs w:val="20"/>
        </w:rPr>
        <w:t xml:space="preserve"> faaliyetleri arasında toplam 5 yarışma olacaktır</w:t>
      </w:r>
      <w:r>
        <w:rPr>
          <w:position w:val="-2"/>
          <w:sz w:val="20"/>
          <w:szCs w:val="20"/>
        </w:rPr>
        <w:t>.</w:t>
      </w:r>
    </w:p>
    <w:p w:rsidR="00E158B9" w:rsidRPr="00E158B9" w:rsidRDefault="00E158B9" w:rsidP="00213948">
      <w:pPr>
        <w:pStyle w:val="ListeParagraf"/>
        <w:numPr>
          <w:ilvl w:val="0"/>
          <w:numId w:val="50"/>
        </w:numPr>
        <w:jc w:val="both"/>
        <w:rPr>
          <w:position w:val="-2"/>
          <w:sz w:val="20"/>
          <w:szCs w:val="20"/>
        </w:rPr>
      </w:pPr>
      <w:r w:rsidRPr="00E158B9">
        <w:rPr>
          <w:position w:val="-2"/>
          <w:sz w:val="20"/>
          <w:szCs w:val="20"/>
        </w:rPr>
        <w:t>Alan kira ödemesi organizasyonu</w:t>
      </w:r>
    </w:p>
    <w:p w:rsidR="007F4624" w:rsidRPr="00E158B9" w:rsidRDefault="00B3417A" w:rsidP="00213948">
      <w:pPr>
        <w:pStyle w:val="ListeParagraf"/>
        <w:numPr>
          <w:ilvl w:val="0"/>
          <w:numId w:val="48"/>
        </w:numPr>
        <w:jc w:val="both"/>
        <w:rPr>
          <w:position w:val="-2"/>
          <w:sz w:val="20"/>
          <w:szCs w:val="20"/>
        </w:rPr>
      </w:pPr>
      <w:r>
        <w:rPr>
          <w:position w:val="-2"/>
          <w:sz w:val="20"/>
          <w:szCs w:val="20"/>
        </w:rPr>
        <w:t xml:space="preserve">Yarışmaların yapılacağı </w:t>
      </w:r>
      <w:proofErr w:type="gramStart"/>
      <w:r>
        <w:rPr>
          <w:position w:val="-2"/>
          <w:sz w:val="20"/>
          <w:szCs w:val="20"/>
        </w:rPr>
        <w:t>mekan</w:t>
      </w:r>
      <w:r w:rsidR="009519AD">
        <w:rPr>
          <w:position w:val="-2"/>
          <w:sz w:val="20"/>
          <w:szCs w:val="20"/>
        </w:rPr>
        <w:t>lar</w:t>
      </w:r>
      <w:proofErr w:type="gramEnd"/>
      <w:r>
        <w:rPr>
          <w:position w:val="-2"/>
          <w:sz w:val="20"/>
          <w:szCs w:val="20"/>
        </w:rPr>
        <w:t xml:space="preserve"> belirtilecek tarihlerde uygun olmalıdır.</w:t>
      </w:r>
    </w:p>
    <w:p w:rsidR="00B3417A" w:rsidRDefault="009519AD" w:rsidP="00213948">
      <w:pPr>
        <w:pStyle w:val="ListeParagraf"/>
        <w:numPr>
          <w:ilvl w:val="0"/>
          <w:numId w:val="48"/>
        </w:numPr>
        <w:jc w:val="both"/>
        <w:rPr>
          <w:position w:val="-2"/>
          <w:sz w:val="20"/>
          <w:szCs w:val="20"/>
        </w:rPr>
      </w:pPr>
      <w:proofErr w:type="gramStart"/>
      <w:r>
        <w:rPr>
          <w:position w:val="-2"/>
          <w:sz w:val="20"/>
          <w:szCs w:val="20"/>
        </w:rPr>
        <w:t>Mekanların</w:t>
      </w:r>
      <w:proofErr w:type="gramEnd"/>
      <w:r w:rsidR="00B3417A" w:rsidRPr="00B3417A">
        <w:rPr>
          <w:position w:val="-2"/>
          <w:sz w:val="20"/>
          <w:szCs w:val="20"/>
        </w:rPr>
        <w:t xml:space="preserve"> içinde katılımcıların oturabi</w:t>
      </w:r>
      <w:r w:rsidR="00B3417A">
        <w:rPr>
          <w:position w:val="-2"/>
          <w:sz w:val="20"/>
          <w:szCs w:val="20"/>
        </w:rPr>
        <w:t>leceği ve sahnesi olan en az 200</w:t>
      </w:r>
      <w:r w:rsidR="00B3417A" w:rsidRPr="00B3417A">
        <w:rPr>
          <w:position w:val="-2"/>
          <w:sz w:val="20"/>
          <w:szCs w:val="20"/>
        </w:rPr>
        <w:t xml:space="preserve"> kişilik b</w:t>
      </w:r>
      <w:r w:rsidR="00B3417A">
        <w:rPr>
          <w:position w:val="-2"/>
          <w:sz w:val="20"/>
          <w:szCs w:val="20"/>
        </w:rPr>
        <w:t>ir salon olmalıdır.</w:t>
      </w:r>
    </w:p>
    <w:p w:rsidR="00E158B9" w:rsidRDefault="00E158B9" w:rsidP="00213948">
      <w:pPr>
        <w:pStyle w:val="ListeParagraf"/>
        <w:numPr>
          <w:ilvl w:val="0"/>
          <w:numId w:val="48"/>
        </w:numPr>
        <w:jc w:val="both"/>
        <w:rPr>
          <w:position w:val="-2"/>
          <w:sz w:val="20"/>
          <w:szCs w:val="20"/>
        </w:rPr>
      </w:pPr>
      <w:r>
        <w:rPr>
          <w:position w:val="-2"/>
          <w:sz w:val="20"/>
          <w:szCs w:val="20"/>
        </w:rPr>
        <w:t>Kokteyl alanı olmalıdır.</w:t>
      </w:r>
    </w:p>
    <w:p w:rsidR="00662DB2" w:rsidRDefault="00662DB2" w:rsidP="00213948">
      <w:pPr>
        <w:pStyle w:val="ListeParagraf"/>
        <w:numPr>
          <w:ilvl w:val="0"/>
          <w:numId w:val="48"/>
        </w:numPr>
        <w:jc w:val="both"/>
        <w:rPr>
          <w:position w:val="-2"/>
          <w:sz w:val="20"/>
          <w:szCs w:val="20"/>
        </w:rPr>
      </w:pPr>
      <w:r>
        <w:rPr>
          <w:position w:val="-2"/>
          <w:sz w:val="20"/>
          <w:szCs w:val="20"/>
        </w:rPr>
        <w:t>Sıcak ikramlar ve kokteyl olmalıdır.</w:t>
      </w:r>
    </w:p>
    <w:p w:rsidR="00A3785D" w:rsidRPr="0054012E" w:rsidRDefault="00A3785D" w:rsidP="00213948">
      <w:pPr>
        <w:pStyle w:val="ListeParagraf"/>
        <w:numPr>
          <w:ilvl w:val="0"/>
          <w:numId w:val="48"/>
        </w:numPr>
        <w:jc w:val="both"/>
        <w:rPr>
          <w:position w:val="-2"/>
          <w:sz w:val="20"/>
          <w:szCs w:val="20"/>
        </w:rPr>
      </w:pPr>
      <w:r w:rsidRPr="0054012E">
        <w:rPr>
          <w:position w:val="-2"/>
          <w:sz w:val="20"/>
          <w:szCs w:val="20"/>
        </w:rPr>
        <w:t>Sahne</w:t>
      </w:r>
      <w:r w:rsidR="0054012E">
        <w:rPr>
          <w:position w:val="-2"/>
          <w:sz w:val="20"/>
          <w:szCs w:val="20"/>
        </w:rPr>
        <w:t xml:space="preserve"> giydirmesi olmalıdır ve h</w:t>
      </w:r>
      <w:r w:rsidR="0054012E" w:rsidRPr="0054012E">
        <w:rPr>
          <w:position w:val="-2"/>
          <w:sz w:val="20"/>
          <w:szCs w:val="20"/>
        </w:rPr>
        <w:t>azırlanacak materyallerin İSTKA görünürlük kurallarına uy</w:t>
      </w:r>
      <w:r w:rsidR="0054012E">
        <w:rPr>
          <w:position w:val="-2"/>
          <w:sz w:val="20"/>
          <w:szCs w:val="20"/>
        </w:rPr>
        <w:t>gun olacak şekilde oluşturulmalıdır.</w:t>
      </w:r>
    </w:p>
    <w:p w:rsidR="00E158B9" w:rsidRDefault="00E158B9" w:rsidP="00213948">
      <w:pPr>
        <w:pStyle w:val="ListeParagraf"/>
        <w:numPr>
          <w:ilvl w:val="0"/>
          <w:numId w:val="48"/>
        </w:numPr>
        <w:jc w:val="both"/>
        <w:rPr>
          <w:position w:val="-2"/>
          <w:sz w:val="20"/>
          <w:szCs w:val="20"/>
        </w:rPr>
      </w:pPr>
      <w:proofErr w:type="spellStart"/>
      <w:r>
        <w:rPr>
          <w:position w:val="-2"/>
          <w:sz w:val="20"/>
          <w:szCs w:val="20"/>
        </w:rPr>
        <w:t>Coffee</w:t>
      </w:r>
      <w:proofErr w:type="spellEnd"/>
      <w:r>
        <w:rPr>
          <w:position w:val="-2"/>
          <w:sz w:val="20"/>
          <w:szCs w:val="20"/>
        </w:rPr>
        <w:t xml:space="preserve"> break olmalıdır.</w:t>
      </w:r>
    </w:p>
    <w:p w:rsidR="00B3417A" w:rsidRDefault="009519AD" w:rsidP="00213948">
      <w:pPr>
        <w:pStyle w:val="ListeParagraf"/>
        <w:numPr>
          <w:ilvl w:val="0"/>
          <w:numId w:val="48"/>
        </w:numPr>
        <w:jc w:val="both"/>
        <w:rPr>
          <w:position w:val="-2"/>
          <w:sz w:val="20"/>
          <w:szCs w:val="20"/>
        </w:rPr>
      </w:pPr>
      <w:r>
        <w:rPr>
          <w:position w:val="-2"/>
          <w:sz w:val="20"/>
          <w:szCs w:val="20"/>
        </w:rPr>
        <w:t>Salonlarda</w:t>
      </w:r>
      <w:r w:rsidRPr="009519AD">
        <w:rPr>
          <w:position w:val="-2"/>
          <w:sz w:val="20"/>
          <w:szCs w:val="20"/>
        </w:rPr>
        <w:t xml:space="preserve"> </w:t>
      </w:r>
      <w:proofErr w:type="gramStart"/>
      <w:r w:rsidRPr="009519AD">
        <w:rPr>
          <w:position w:val="-2"/>
          <w:sz w:val="20"/>
          <w:szCs w:val="20"/>
        </w:rPr>
        <w:t>projeksiyon</w:t>
      </w:r>
      <w:proofErr w:type="gramEnd"/>
      <w:r w:rsidRPr="009519AD">
        <w:rPr>
          <w:position w:val="-2"/>
          <w:sz w:val="20"/>
          <w:szCs w:val="20"/>
        </w:rPr>
        <w:t>, bilgisayar bağlantıs</w:t>
      </w:r>
      <w:r>
        <w:rPr>
          <w:position w:val="-2"/>
          <w:sz w:val="20"/>
          <w:szCs w:val="20"/>
        </w:rPr>
        <w:t>ı ve ses sistemi</w:t>
      </w:r>
      <w:r w:rsidRPr="009519AD">
        <w:rPr>
          <w:position w:val="-2"/>
          <w:sz w:val="20"/>
          <w:szCs w:val="20"/>
        </w:rPr>
        <w:t xml:space="preserve"> olmalıdır</w:t>
      </w:r>
      <w:r>
        <w:rPr>
          <w:position w:val="-2"/>
          <w:sz w:val="20"/>
          <w:szCs w:val="20"/>
        </w:rPr>
        <w:t>.</w:t>
      </w:r>
    </w:p>
    <w:p w:rsidR="009519AD" w:rsidRDefault="00662DB2" w:rsidP="00213948">
      <w:pPr>
        <w:pStyle w:val="ListeParagraf"/>
        <w:numPr>
          <w:ilvl w:val="0"/>
          <w:numId w:val="48"/>
        </w:numPr>
        <w:jc w:val="both"/>
        <w:rPr>
          <w:position w:val="-2"/>
          <w:sz w:val="20"/>
          <w:szCs w:val="20"/>
        </w:rPr>
      </w:pPr>
      <w:proofErr w:type="gramStart"/>
      <w:r w:rsidRPr="00662DB2">
        <w:rPr>
          <w:position w:val="-2"/>
          <w:sz w:val="20"/>
          <w:szCs w:val="20"/>
        </w:rPr>
        <w:t>Mekanın</w:t>
      </w:r>
      <w:proofErr w:type="gramEnd"/>
      <w:r w:rsidRPr="00662DB2">
        <w:rPr>
          <w:position w:val="-2"/>
          <w:sz w:val="20"/>
          <w:szCs w:val="20"/>
        </w:rPr>
        <w:t xml:space="preserve"> genel ısıtma ve elektrik sistemleri iyi olmalıdır.</w:t>
      </w:r>
    </w:p>
    <w:p w:rsidR="004557B4" w:rsidRPr="004557B4" w:rsidRDefault="004557B4" w:rsidP="00213948">
      <w:pPr>
        <w:pStyle w:val="ListeParagraf"/>
        <w:numPr>
          <w:ilvl w:val="0"/>
          <w:numId w:val="48"/>
        </w:numPr>
        <w:jc w:val="both"/>
        <w:rPr>
          <w:position w:val="-2"/>
          <w:sz w:val="20"/>
          <w:szCs w:val="20"/>
        </w:rPr>
      </w:pPr>
      <w:r>
        <w:rPr>
          <w:position w:val="-2"/>
          <w:sz w:val="20"/>
          <w:szCs w:val="20"/>
        </w:rPr>
        <w:t xml:space="preserve">Etkinlik hazırlıklıları ve ilgili takvimler </w:t>
      </w:r>
      <w:proofErr w:type="spellStart"/>
      <w:r>
        <w:rPr>
          <w:position w:val="-2"/>
          <w:sz w:val="20"/>
          <w:szCs w:val="20"/>
        </w:rPr>
        <w:t>İŞVEREN’in</w:t>
      </w:r>
      <w:proofErr w:type="spellEnd"/>
      <w:r>
        <w:rPr>
          <w:position w:val="-2"/>
          <w:sz w:val="20"/>
          <w:szCs w:val="20"/>
        </w:rPr>
        <w:t xml:space="preserve"> taleplerine uygun olarak oluşturulacaktır.</w:t>
      </w:r>
    </w:p>
    <w:p w:rsidR="00662DB2" w:rsidRDefault="00662DB2" w:rsidP="00662DB2">
      <w:pPr>
        <w:rPr>
          <w:position w:val="-2"/>
          <w:sz w:val="20"/>
          <w:szCs w:val="20"/>
        </w:rPr>
      </w:pPr>
    </w:p>
    <w:p w:rsidR="00662DB2" w:rsidRDefault="00662DB2" w:rsidP="00662DB2">
      <w:pPr>
        <w:ind w:left="567"/>
        <w:rPr>
          <w:b/>
          <w:position w:val="-2"/>
          <w:sz w:val="20"/>
          <w:szCs w:val="20"/>
        </w:rPr>
      </w:pPr>
      <w:r w:rsidRPr="00662DB2">
        <w:rPr>
          <w:b/>
          <w:position w:val="-2"/>
          <w:sz w:val="20"/>
          <w:szCs w:val="20"/>
        </w:rPr>
        <w:t xml:space="preserve">Yabancı Yatırımcılar Girişimcilik Yarışması </w:t>
      </w:r>
    </w:p>
    <w:p w:rsidR="00662DB2" w:rsidRDefault="00662DB2" w:rsidP="00662DB2">
      <w:pPr>
        <w:ind w:left="567"/>
        <w:rPr>
          <w:b/>
          <w:position w:val="-2"/>
          <w:sz w:val="20"/>
          <w:szCs w:val="20"/>
        </w:rPr>
      </w:pPr>
    </w:p>
    <w:p w:rsidR="00662DB2" w:rsidRPr="00E158B9" w:rsidRDefault="00662DB2" w:rsidP="00213948">
      <w:pPr>
        <w:pStyle w:val="ListeParagraf"/>
        <w:numPr>
          <w:ilvl w:val="0"/>
          <w:numId w:val="50"/>
        </w:numPr>
        <w:jc w:val="both"/>
        <w:rPr>
          <w:position w:val="-2"/>
          <w:sz w:val="20"/>
          <w:szCs w:val="20"/>
        </w:rPr>
      </w:pPr>
      <w:r w:rsidRPr="00E158B9">
        <w:rPr>
          <w:position w:val="-2"/>
          <w:sz w:val="20"/>
          <w:szCs w:val="20"/>
        </w:rPr>
        <w:t>Alan kira ödemesi organizasyonu</w:t>
      </w:r>
    </w:p>
    <w:p w:rsidR="00662DB2" w:rsidRPr="00E158B9" w:rsidRDefault="00662DB2" w:rsidP="00213948">
      <w:pPr>
        <w:pStyle w:val="ListeParagraf"/>
        <w:numPr>
          <w:ilvl w:val="0"/>
          <w:numId w:val="48"/>
        </w:numPr>
        <w:jc w:val="both"/>
        <w:rPr>
          <w:position w:val="-2"/>
          <w:sz w:val="20"/>
          <w:szCs w:val="20"/>
        </w:rPr>
      </w:pPr>
      <w:r>
        <w:rPr>
          <w:position w:val="-2"/>
          <w:sz w:val="20"/>
          <w:szCs w:val="20"/>
        </w:rPr>
        <w:t xml:space="preserve">Yarışmaların yapılacağı </w:t>
      </w:r>
      <w:proofErr w:type="gramStart"/>
      <w:r>
        <w:rPr>
          <w:position w:val="-2"/>
          <w:sz w:val="20"/>
          <w:szCs w:val="20"/>
        </w:rPr>
        <w:t>mekan</w:t>
      </w:r>
      <w:proofErr w:type="gramEnd"/>
      <w:r w:rsidR="00661F58">
        <w:rPr>
          <w:position w:val="-2"/>
          <w:sz w:val="20"/>
          <w:szCs w:val="20"/>
        </w:rPr>
        <w:t xml:space="preserve"> belirtilecek tarihte</w:t>
      </w:r>
      <w:r>
        <w:rPr>
          <w:position w:val="-2"/>
          <w:sz w:val="20"/>
          <w:szCs w:val="20"/>
        </w:rPr>
        <w:t xml:space="preserve"> uygun olmalıdır.</w:t>
      </w:r>
    </w:p>
    <w:p w:rsidR="00662DB2" w:rsidRDefault="00661F58" w:rsidP="00213948">
      <w:pPr>
        <w:pStyle w:val="ListeParagraf"/>
        <w:numPr>
          <w:ilvl w:val="0"/>
          <w:numId w:val="48"/>
        </w:numPr>
        <w:jc w:val="both"/>
        <w:rPr>
          <w:position w:val="-2"/>
          <w:sz w:val="20"/>
          <w:szCs w:val="20"/>
        </w:rPr>
      </w:pPr>
      <w:r>
        <w:rPr>
          <w:position w:val="-2"/>
          <w:sz w:val="20"/>
          <w:szCs w:val="20"/>
        </w:rPr>
        <w:t>K</w:t>
      </w:r>
      <w:r w:rsidR="00662DB2" w:rsidRPr="00B3417A">
        <w:rPr>
          <w:position w:val="-2"/>
          <w:sz w:val="20"/>
          <w:szCs w:val="20"/>
        </w:rPr>
        <w:t>atılımcıların oturabi</w:t>
      </w:r>
      <w:r w:rsidR="00662DB2">
        <w:rPr>
          <w:position w:val="-2"/>
          <w:sz w:val="20"/>
          <w:szCs w:val="20"/>
        </w:rPr>
        <w:t>leceği ve sahnesi olan en az 200</w:t>
      </w:r>
      <w:r w:rsidR="00662DB2" w:rsidRPr="00B3417A">
        <w:rPr>
          <w:position w:val="-2"/>
          <w:sz w:val="20"/>
          <w:szCs w:val="20"/>
        </w:rPr>
        <w:t xml:space="preserve"> kişilik b</w:t>
      </w:r>
      <w:r w:rsidR="00662DB2">
        <w:rPr>
          <w:position w:val="-2"/>
          <w:sz w:val="20"/>
          <w:szCs w:val="20"/>
        </w:rPr>
        <w:t>ir salon olmalıdır.</w:t>
      </w:r>
    </w:p>
    <w:p w:rsidR="00662DB2" w:rsidRDefault="00662DB2" w:rsidP="00213948">
      <w:pPr>
        <w:pStyle w:val="ListeParagraf"/>
        <w:numPr>
          <w:ilvl w:val="0"/>
          <w:numId w:val="48"/>
        </w:numPr>
        <w:jc w:val="both"/>
        <w:rPr>
          <w:position w:val="-2"/>
          <w:sz w:val="20"/>
          <w:szCs w:val="20"/>
        </w:rPr>
      </w:pPr>
      <w:r>
        <w:rPr>
          <w:position w:val="-2"/>
          <w:sz w:val="20"/>
          <w:szCs w:val="20"/>
        </w:rPr>
        <w:t>Kokteyl alanı olmalıdır.</w:t>
      </w:r>
    </w:p>
    <w:p w:rsidR="00662DB2" w:rsidRDefault="00662DB2" w:rsidP="00213948">
      <w:pPr>
        <w:pStyle w:val="ListeParagraf"/>
        <w:numPr>
          <w:ilvl w:val="0"/>
          <w:numId w:val="48"/>
        </w:numPr>
        <w:jc w:val="both"/>
        <w:rPr>
          <w:position w:val="-2"/>
          <w:sz w:val="20"/>
          <w:szCs w:val="20"/>
        </w:rPr>
      </w:pPr>
      <w:r>
        <w:rPr>
          <w:position w:val="-2"/>
          <w:sz w:val="20"/>
          <w:szCs w:val="20"/>
        </w:rPr>
        <w:t>Sıcak ikramlar ve kokteyl olmalıdır.</w:t>
      </w:r>
    </w:p>
    <w:p w:rsidR="00A3785D" w:rsidRPr="0054012E" w:rsidRDefault="00A3785D" w:rsidP="00213948">
      <w:pPr>
        <w:pStyle w:val="ListeParagraf"/>
        <w:numPr>
          <w:ilvl w:val="0"/>
          <w:numId w:val="48"/>
        </w:numPr>
        <w:jc w:val="both"/>
        <w:rPr>
          <w:position w:val="-2"/>
          <w:sz w:val="20"/>
          <w:szCs w:val="20"/>
        </w:rPr>
      </w:pPr>
      <w:r w:rsidRPr="0054012E">
        <w:rPr>
          <w:position w:val="-2"/>
          <w:sz w:val="20"/>
          <w:szCs w:val="20"/>
        </w:rPr>
        <w:t>Sahne</w:t>
      </w:r>
      <w:r w:rsidR="0054012E">
        <w:rPr>
          <w:position w:val="-2"/>
          <w:sz w:val="20"/>
          <w:szCs w:val="20"/>
        </w:rPr>
        <w:t xml:space="preserve"> giydirmesi olmalıdır ve h</w:t>
      </w:r>
      <w:r w:rsidR="0054012E" w:rsidRPr="0054012E">
        <w:rPr>
          <w:position w:val="-2"/>
          <w:sz w:val="20"/>
          <w:szCs w:val="20"/>
        </w:rPr>
        <w:t>azırlanacak materyallerin İSTKA görünürlük kurallarına uy</w:t>
      </w:r>
      <w:r w:rsidR="0054012E">
        <w:rPr>
          <w:position w:val="-2"/>
          <w:sz w:val="20"/>
          <w:szCs w:val="20"/>
        </w:rPr>
        <w:t>gun olacak şekilde oluşturulmalıdır.</w:t>
      </w:r>
    </w:p>
    <w:p w:rsidR="00662DB2" w:rsidRDefault="00662DB2" w:rsidP="00213948">
      <w:pPr>
        <w:pStyle w:val="ListeParagraf"/>
        <w:numPr>
          <w:ilvl w:val="0"/>
          <w:numId w:val="48"/>
        </w:numPr>
        <w:jc w:val="both"/>
        <w:rPr>
          <w:position w:val="-2"/>
          <w:sz w:val="20"/>
          <w:szCs w:val="20"/>
        </w:rPr>
      </w:pPr>
      <w:proofErr w:type="spellStart"/>
      <w:r>
        <w:rPr>
          <w:position w:val="-2"/>
          <w:sz w:val="20"/>
          <w:szCs w:val="20"/>
        </w:rPr>
        <w:t>Coffee</w:t>
      </w:r>
      <w:proofErr w:type="spellEnd"/>
      <w:r>
        <w:rPr>
          <w:position w:val="-2"/>
          <w:sz w:val="20"/>
          <w:szCs w:val="20"/>
        </w:rPr>
        <w:t xml:space="preserve"> break olmalıdır.</w:t>
      </w:r>
    </w:p>
    <w:p w:rsidR="00662DB2" w:rsidRDefault="00662DB2" w:rsidP="00213948">
      <w:pPr>
        <w:pStyle w:val="ListeParagraf"/>
        <w:numPr>
          <w:ilvl w:val="0"/>
          <w:numId w:val="48"/>
        </w:numPr>
        <w:jc w:val="both"/>
        <w:rPr>
          <w:position w:val="-2"/>
          <w:sz w:val="20"/>
          <w:szCs w:val="20"/>
        </w:rPr>
      </w:pPr>
      <w:r>
        <w:rPr>
          <w:position w:val="-2"/>
          <w:sz w:val="20"/>
          <w:szCs w:val="20"/>
        </w:rPr>
        <w:t>Salonlarda</w:t>
      </w:r>
      <w:r w:rsidRPr="009519AD">
        <w:rPr>
          <w:position w:val="-2"/>
          <w:sz w:val="20"/>
          <w:szCs w:val="20"/>
        </w:rPr>
        <w:t xml:space="preserve"> </w:t>
      </w:r>
      <w:proofErr w:type="gramStart"/>
      <w:r w:rsidRPr="009519AD">
        <w:rPr>
          <w:position w:val="-2"/>
          <w:sz w:val="20"/>
          <w:szCs w:val="20"/>
        </w:rPr>
        <w:t>projeksiyon</w:t>
      </w:r>
      <w:proofErr w:type="gramEnd"/>
      <w:r w:rsidRPr="009519AD">
        <w:rPr>
          <w:position w:val="-2"/>
          <w:sz w:val="20"/>
          <w:szCs w:val="20"/>
        </w:rPr>
        <w:t>, bilgisayar bağlantıs</w:t>
      </w:r>
      <w:r>
        <w:rPr>
          <w:position w:val="-2"/>
          <w:sz w:val="20"/>
          <w:szCs w:val="20"/>
        </w:rPr>
        <w:t>ı ve ses sistemi</w:t>
      </w:r>
      <w:r w:rsidRPr="009519AD">
        <w:rPr>
          <w:position w:val="-2"/>
          <w:sz w:val="20"/>
          <w:szCs w:val="20"/>
        </w:rPr>
        <w:t xml:space="preserve"> olmalıdır</w:t>
      </w:r>
      <w:r>
        <w:rPr>
          <w:position w:val="-2"/>
          <w:sz w:val="20"/>
          <w:szCs w:val="20"/>
        </w:rPr>
        <w:t>.</w:t>
      </w:r>
    </w:p>
    <w:p w:rsidR="00662DB2" w:rsidRDefault="00662DB2" w:rsidP="00213948">
      <w:pPr>
        <w:pStyle w:val="ListeParagraf"/>
        <w:numPr>
          <w:ilvl w:val="0"/>
          <w:numId w:val="48"/>
        </w:numPr>
        <w:jc w:val="both"/>
        <w:rPr>
          <w:position w:val="-2"/>
          <w:sz w:val="20"/>
          <w:szCs w:val="20"/>
        </w:rPr>
      </w:pPr>
      <w:proofErr w:type="gramStart"/>
      <w:r w:rsidRPr="00662DB2">
        <w:rPr>
          <w:position w:val="-2"/>
          <w:sz w:val="20"/>
          <w:szCs w:val="20"/>
        </w:rPr>
        <w:t>Mekanın</w:t>
      </w:r>
      <w:proofErr w:type="gramEnd"/>
      <w:r w:rsidRPr="00662DB2">
        <w:rPr>
          <w:position w:val="-2"/>
          <w:sz w:val="20"/>
          <w:szCs w:val="20"/>
        </w:rPr>
        <w:t xml:space="preserve"> genel ısıtma ve elektrik sistemleri iyi olmalıdır.</w:t>
      </w:r>
    </w:p>
    <w:p w:rsidR="004557B4" w:rsidRDefault="004557B4" w:rsidP="00213948">
      <w:pPr>
        <w:pStyle w:val="ListeParagraf"/>
        <w:numPr>
          <w:ilvl w:val="0"/>
          <w:numId w:val="48"/>
        </w:numPr>
        <w:jc w:val="both"/>
        <w:rPr>
          <w:position w:val="-2"/>
          <w:sz w:val="20"/>
          <w:szCs w:val="20"/>
        </w:rPr>
      </w:pPr>
      <w:r>
        <w:rPr>
          <w:position w:val="-2"/>
          <w:sz w:val="20"/>
          <w:szCs w:val="20"/>
        </w:rPr>
        <w:t xml:space="preserve">Etkinlik hazırlıklıları ve ilgili takvimler </w:t>
      </w:r>
      <w:proofErr w:type="spellStart"/>
      <w:r>
        <w:rPr>
          <w:position w:val="-2"/>
          <w:sz w:val="20"/>
          <w:szCs w:val="20"/>
        </w:rPr>
        <w:t>İŞVEREN’in</w:t>
      </w:r>
      <w:proofErr w:type="spellEnd"/>
      <w:r>
        <w:rPr>
          <w:position w:val="-2"/>
          <w:sz w:val="20"/>
          <w:szCs w:val="20"/>
        </w:rPr>
        <w:t xml:space="preserve"> taleplerine uygun olarak oluşturulacaktır.</w:t>
      </w:r>
    </w:p>
    <w:p w:rsidR="00662DB2" w:rsidRDefault="00662DB2" w:rsidP="00E077CC">
      <w:pPr>
        <w:rPr>
          <w:b/>
          <w:position w:val="-2"/>
          <w:sz w:val="20"/>
          <w:szCs w:val="20"/>
        </w:rPr>
      </w:pPr>
    </w:p>
    <w:p w:rsidR="009F3BB6" w:rsidRDefault="009F3BB6" w:rsidP="009F3BB6">
      <w:pPr>
        <w:ind w:left="567"/>
        <w:rPr>
          <w:b/>
          <w:position w:val="-2"/>
          <w:sz w:val="20"/>
          <w:szCs w:val="20"/>
        </w:rPr>
      </w:pPr>
      <w:r>
        <w:rPr>
          <w:b/>
          <w:position w:val="-2"/>
          <w:sz w:val="20"/>
          <w:szCs w:val="20"/>
        </w:rPr>
        <w:t>Proje Kapanış Etkinliğinin Düzenlenmesi</w:t>
      </w:r>
    </w:p>
    <w:p w:rsidR="009F3BB6" w:rsidRDefault="009F3BB6" w:rsidP="009F3BB6">
      <w:pPr>
        <w:ind w:left="567"/>
        <w:rPr>
          <w:b/>
          <w:position w:val="-2"/>
          <w:sz w:val="20"/>
          <w:szCs w:val="20"/>
        </w:rPr>
      </w:pPr>
    </w:p>
    <w:p w:rsidR="009F3BB6" w:rsidRDefault="009F3BB6" w:rsidP="00216CD0">
      <w:pPr>
        <w:pStyle w:val="ListeParagraf"/>
        <w:ind w:left="570"/>
        <w:jc w:val="both"/>
        <w:rPr>
          <w:position w:val="-2"/>
          <w:sz w:val="20"/>
          <w:szCs w:val="20"/>
        </w:rPr>
      </w:pPr>
      <w:r>
        <w:rPr>
          <w:position w:val="-2"/>
          <w:sz w:val="20"/>
          <w:szCs w:val="20"/>
        </w:rPr>
        <w:t>İstanbul Bilgiyi Ticarileştirme ve Araştırma Mekanizmalarının Kurulumu Projesi kapanış etkinliği gerçekleştirilecektir. Kapanışa basın mensupları beklenmektedir.</w:t>
      </w:r>
    </w:p>
    <w:p w:rsidR="009F3BB6" w:rsidRPr="00E158B9" w:rsidRDefault="009F3BB6" w:rsidP="00213948">
      <w:pPr>
        <w:pStyle w:val="ListeParagraf"/>
        <w:numPr>
          <w:ilvl w:val="0"/>
          <w:numId w:val="49"/>
        </w:numPr>
        <w:jc w:val="both"/>
        <w:rPr>
          <w:position w:val="-2"/>
          <w:sz w:val="20"/>
          <w:szCs w:val="20"/>
        </w:rPr>
      </w:pPr>
      <w:r w:rsidRPr="00E158B9">
        <w:rPr>
          <w:position w:val="-2"/>
          <w:sz w:val="20"/>
          <w:szCs w:val="20"/>
        </w:rPr>
        <w:t>Alan kira ödemesi organizasyonu</w:t>
      </w:r>
    </w:p>
    <w:p w:rsidR="009F3BB6" w:rsidRDefault="009F3BB6" w:rsidP="00213948">
      <w:pPr>
        <w:pStyle w:val="ListeParagraf"/>
        <w:numPr>
          <w:ilvl w:val="0"/>
          <w:numId w:val="47"/>
        </w:numPr>
        <w:jc w:val="both"/>
        <w:rPr>
          <w:position w:val="-2"/>
          <w:sz w:val="20"/>
          <w:szCs w:val="20"/>
        </w:rPr>
      </w:pPr>
      <w:r>
        <w:rPr>
          <w:position w:val="-2"/>
          <w:sz w:val="20"/>
          <w:szCs w:val="20"/>
        </w:rPr>
        <w:t>Etkinliğin</w:t>
      </w:r>
      <w:r w:rsidRPr="001361F3">
        <w:rPr>
          <w:position w:val="-2"/>
          <w:sz w:val="20"/>
          <w:szCs w:val="20"/>
        </w:rPr>
        <w:t xml:space="preserve"> düzenlene</w:t>
      </w:r>
      <w:r>
        <w:rPr>
          <w:position w:val="-2"/>
          <w:sz w:val="20"/>
          <w:szCs w:val="20"/>
        </w:rPr>
        <w:t xml:space="preserve">ceği </w:t>
      </w:r>
      <w:proofErr w:type="gramStart"/>
      <w:r>
        <w:rPr>
          <w:position w:val="-2"/>
          <w:sz w:val="20"/>
          <w:szCs w:val="20"/>
        </w:rPr>
        <w:t>mekan</w:t>
      </w:r>
      <w:proofErr w:type="gramEnd"/>
      <w:r>
        <w:rPr>
          <w:position w:val="-2"/>
          <w:sz w:val="20"/>
          <w:szCs w:val="20"/>
        </w:rPr>
        <w:t xml:space="preserve"> belirtilecek tarihte</w:t>
      </w:r>
      <w:r w:rsidRPr="001361F3">
        <w:rPr>
          <w:position w:val="-2"/>
          <w:sz w:val="20"/>
          <w:szCs w:val="20"/>
        </w:rPr>
        <w:t xml:space="preserve"> uygun olmalıdır</w:t>
      </w:r>
      <w:r>
        <w:rPr>
          <w:position w:val="-2"/>
          <w:sz w:val="20"/>
          <w:szCs w:val="20"/>
        </w:rPr>
        <w:t>.</w:t>
      </w:r>
    </w:p>
    <w:p w:rsidR="009F3BB6" w:rsidRDefault="009F3BB6" w:rsidP="00213948">
      <w:pPr>
        <w:pStyle w:val="ListeParagraf"/>
        <w:numPr>
          <w:ilvl w:val="0"/>
          <w:numId w:val="47"/>
        </w:numPr>
        <w:jc w:val="both"/>
        <w:rPr>
          <w:position w:val="-2"/>
          <w:sz w:val="20"/>
          <w:szCs w:val="20"/>
        </w:rPr>
      </w:pPr>
      <w:proofErr w:type="gramStart"/>
      <w:r>
        <w:rPr>
          <w:position w:val="-2"/>
          <w:sz w:val="20"/>
          <w:szCs w:val="20"/>
        </w:rPr>
        <w:lastRenderedPageBreak/>
        <w:t>Mekanın</w:t>
      </w:r>
      <w:proofErr w:type="gramEnd"/>
      <w:r>
        <w:rPr>
          <w:position w:val="-2"/>
          <w:sz w:val="20"/>
          <w:szCs w:val="20"/>
        </w:rPr>
        <w:t xml:space="preserve"> içinde katılımcıların oturabileceği ve sahnesi olan en az 150 kişilik bir salon ile ikram verilebilen ayakta en az 150 kişi kapasiteli ayrı bir bölüm daha bulunmalıdır.</w:t>
      </w:r>
    </w:p>
    <w:p w:rsidR="009F3BB6" w:rsidRDefault="009F3BB6" w:rsidP="00213948">
      <w:pPr>
        <w:pStyle w:val="ListeParagraf"/>
        <w:numPr>
          <w:ilvl w:val="0"/>
          <w:numId w:val="47"/>
        </w:numPr>
        <w:jc w:val="both"/>
        <w:rPr>
          <w:position w:val="-2"/>
          <w:sz w:val="20"/>
          <w:szCs w:val="20"/>
        </w:rPr>
      </w:pPr>
      <w:r>
        <w:rPr>
          <w:position w:val="-2"/>
          <w:sz w:val="20"/>
          <w:szCs w:val="20"/>
        </w:rPr>
        <w:t xml:space="preserve">Salonlarda </w:t>
      </w:r>
      <w:proofErr w:type="gramStart"/>
      <w:r>
        <w:rPr>
          <w:position w:val="-2"/>
          <w:sz w:val="20"/>
          <w:szCs w:val="20"/>
        </w:rPr>
        <w:t>projeksiyon</w:t>
      </w:r>
      <w:proofErr w:type="gramEnd"/>
      <w:r>
        <w:rPr>
          <w:position w:val="-2"/>
          <w:sz w:val="20"/>
          <w:szCs w:val="20"/>
        </w:rPr>
        <w:t>, bilgisayar bağlantısı, ses sistemi, mikrofon olmalı ve sponsorlara ait panoların konulabileceği bir bölme olmalıdır.</w:t>
      </w:r>
    </w:p>
    <w:p w:rsidR="009F3BB6" w:rsidRDefault="009F3BB6" w:rsidP="00213948">
      <w:pPr>
        <w:pStyle w:val="ListeParagraf"/>
        <w:numPr>
          <w:ilvl w:val="0"/>
          <w:numId w:val="47"/>
        </w:numPr>
        <w:jc w:val="both"/>
        <w:rPr>
          <w:position w:val="-2"/>
          <w:sz w:val="20"/>
          <w:szCs w:val="20"/>
        </w:rPr>
      </w:pPr>
      <w:r w:rsidRPr="00E478CE">
        <w:rPr>
          <w:position w:val="-2"/>
          <w:sz w:val="20"/>
          <w:szCs w:val="20"/>
        </w:rPr>
        <w:t xml:space="preserve">Faaliyet </w:t>
      </w:r>
      <w:proofErr w:type="gramStart"/>
      <w:r w:rsidRPr="00E478CE">
        <w:rPr>
          <w:position w:val="-2"/>
          <w:sz w:val="20"/>
          <w:szCs w:val="20"/>
        </w:rPr>
        <w:t>mekanı</w:t>
      </w:r>
      <w:r>
        <w:rPr>
          <w:position w:val="-2"/>
          <w:sz w:val="20"/>
          <w:szCs w:val="20"/>
        </w:rPr>
        <w:t>nın</w:t>
      </w:r>
      <w:proofErr w:type="gramEnd"/>
      <w:r>
        <w:rPr>
          <w:position w:val="-2"/>
          <w:sz w:val="20"/>
          <w:szCs w:val="20"/>
        </w:rPr>
        <w:t xml:space="preserve"> girişinde BTM ve İstanbul Düşünce Akademisi</w:t>
      </w:r>
      <w:r w:rsidRPr="00E478CE">
        <w:rPr>
          <w:position w:val="-2"/>
          <w:sz w:val="20"/>
          <w:szCs w:val="20"/>
        </w:rPr>
        <w:t xml:space="preserve"> p</w:t>
      </w:r>
      <w:r>
        <w:rPr>
          <w:position w:val="-2"/>
          <w:sz w:val="20"/>
          <w:szCs w:val="20"/>
        </w:rPr>
        <w:t>anosu konulan bir alan olmalıdır.</w:t>
      </w:r>
    </w:p>
    <w:p w:rsidR="009F3BB6" w:rsidRPr="0054012E" w:rsidRDefault="009F3BB6" w:rsidP="00213948">
      <w:pPr>
        <w:pStyle w:val="ListeParagraf"/>
        <w:numPr>
          <w:ilvl w:val="0"/>
          <w:numId w:val="46"/>
        </w:numPr>
        <w:jc w:val="both"/>
        <w:rPr>
          <w:position w:val="-2"/>
          <w:sz w:val="20"/>
          <w:szCs w:val="20"/>
        </w:rPr>
      </w:pPr>
      <w:r w:rsidRPr="0054012E">
        <w:rPr>
          <w:position w:val="-2"/>
          <w:sz w:val="20"/>
          <w:szCs w:val="20"/>
        </w:rPr>
        <w:t>Sahne giydirmesi olmalıdır</w:t>
      </w:r>
      <w:r w:rsidR="0054012E">
        <w:rPr>
          <w:position w:val="-2"/>
          <w:sz w:val="20"/>
          <w:szCs w:val="20"/>
        </w:rPr>
        <w:t xml:space="preserve"> ve h</w:t>
      </w:r>
      <w:r w:rsidR="0054012E" w:rsidRPr="0054012E">
        <w:rPr>
          <w:position w:val="-2"/>
          <w:sz w:val="20"/>
          <w:szCs w:val="20"/>
        </w:rPr>
        <w:t>azırlanacak materyallerin İSTKA görünürlük kurallarına uy</w:t>
      </w:r>
      <w:r w:rsidR="0054012E">
        <w:rPr>
          <w:position w:val="-2"/>
          <w:sz w:val="20"/>
          <w:szCs w:val="20"/>
        </w:rPr>
        <w:t>gun olacak şekilde oluşturulmalıdır.</w:t>
      </w:r>
    </w:p>
    <w:p w:rsidR="009F3BB6" w:rsidRDefault="009F3BB6" w:rsidP="00213948">
      <w:pPr>
        <w:pStyle w:val="ListeParagraf"/>
        <w:numPr>
          <w:ilvl w:val="0"/>
          <w:numId w:val="46"/>
        </w:numPr>
        <w:jc w:val="both"/>
        <w:rPr>
          <w:position w:val="-2"/>
          <w:sz w:val="20"/>
          <w:szCs w:val="20"/>
        </w:rPr>
      </w:pPr>
      <w:r>
        <w:rPr>
          <w:position w:val="-2"/>
          <w:sz w:val="20"/>
          <w:szCs w:val="20"/>
        </w:rPr>
        <w:t>Sıcak ikramlar ve kokteyl olmalıdır.</w:t>
      </w:r>
    </w:p>
    <w:p w:rsidR="009F3BB6" w:rsidRDefault="009F3BB6" w:rsidP="00213948">
      <w:pPr>
        <w:pStyle w:val="ListeParagraf"/>
        <w:numPr>
          <w:ilvl w:val="0"/>
          <w:numId w:val="46"/>
        </w:numPr>
        <w:jc w:val="both"/>
        <w:rPr>
          <w:position w:val="-2"/>
          <w:sz w:val="20"/>
          <w:szCs w:val="20"/>
        </w:rPr>
      </w:pPr>
      <w:r>
        <w:rPr>
          <w:position w:val="-2"/>
          <w:sz w:val="20"/>
          <w:szCs w:val="20"/>
        </w:rPr>
        <w:t xml:space="preserve">3 adet </w:t>
      </w:r>
      <w:proofErr w:type="spellStart"/>
      <w:r>
        <w:rPr>
          <w:position w:val="-2"/>
          <w:sz w:val="20"/>
          <w:szCs w:val="20"/>
        </w:rPr>
        <w:t>coffee</w:t>
      </w:r>
      <w:proofErr w:type="spellEnd"/>
      <w:r>
        <w:rPr>
          <w:position w:val="-2"/>
          <w:sz w:val="20"/>
          <w:szCs w:val="20"/>
        </w:rPr>
        <w:t xml:space="preserve"> break olmalıdır.</w:t>
      </w:r>
    </w:p>
    <w:p w:rsidR="009F3BB6" w:rsidRDefault="009F3BB6" w:rsidP="00213948">
      <w:pPr>
        <w:pStyle w:val="ListeParagraf"/>
        <w:numPr>
          <w:ilvl w:val="0"/>
          <w:numId w:val="46"/>
        </w:numPr>
        <w:jc w:val="both"/>
        <w:rPr>
          <w:position w:val="-2"/>
          <w:sz w:val="20"/>
          <w:szCs w:val="20"/>
        </w:rPr>
      </w:pPr>
      <w:r>
        <w:rPr>
          <w:position w:val="-2"/>
          <w:sz w:val="20"/>
          <w:szCs w:val="20"/>
        </w:rPr>
        <w:t>Profesyonel sunucu olmalıdır.</w:t>
      </w:r>
    </w:p>
    <w:p w:rsidR="009F3BB6" w:rsidRDefault="009F3BB6" w:rsidP="00213948">
      <w:pPr>
        <w:pStyle w:val="ListeParagraf"/>
        <w:numPr>
          <w:ilvl w:val="0"/>
          <w:numId w:val="46"/>
        </w:numPr>
        <w:jc w:val="both"/>
        <w:rPr>
          <w:position w:val="-2"/>
          <w:sz w:val="20"/>
          <w:szCs w:val="20"/>
        </w:rPr>
      </w:pPr>
      <w:proofErr w:type="gramStart"/>
      <w:r w:rsidRPr="00B173D9">
        <w:rPr>
          <w:position w:val="-2"/>
          <w:sz w:val="20"/>
          <w:szCs w:val="20"/>
        </w:rPr>
        <w:t>Mekanın</w:t>
      </w:r>
      <w:proofErr w:type="gramEnd"/>
      <w:r w:rsidRPr="00B173D9">
        <w:rPr>
          <w:position w:val="-2"/>
          <w:sz w:val="20"/>
          <w:szCs w:val="20"/>
        </w:rPr>
        <w:t xml:space="preserve"> genel ısıtma ve elektrik sistemleri iyi olmalıdır.</w:t>
      </w:r>
    </w:p>
    <w:p w:rsidR="00D26B73" w:rsidRPr="00183CA5" w:rsidRDefault="004557B4" w:rsidP="00213948">
      <w:pPr>
        <w:pStyle w:val="ListeParagraf"/>
        <w:numPr>
          <w:ilvl w:val="0"/>
          <w:numId w:val="46"/>
        </w:numPr>
        <w:jc w:val="both"/>
        <w:rPr>
          <w:position w:val="-2"/>
          <w:sz w:val="20"/>
          <w:szCs w:val="20"/>
        </w:rPr>
      </w:pPr>
      <w:r>
        <w:rPr>
          <w:position w:val="-2"/>
          <w:sz w:val="20"/>
          <w:szCs w:val="20"/>
        </w:rPr>
        <w:t xml:space="preserve">Etkinlik hazırlıklıları ve ilgili takvimler </w:t>
      </w:r>
      <w:proofErr w:type="spellStart"/>
      <w:r>
        <w:rPr>
          <w:position w:val="-2"/>
          <w:sz w:val="20"/>
          <w:szCs w:val="20"/>
        </w:rPr>
        <w:t>İŞVEREN’in</w:t>
      </w:r>
      <w:proofErr w:type="spellEnd"/>
      <w:r>
        <w:rPr>
          <w:position w:val="-2"/>
          <w:sz w:val="20"/>
          <w:szCs w:val="20"/>
        </w:rPr>
        <w:t xml:space="preserve"> taleplerine uygun olarak oluşturulacaktır.</w:t>
      </w:r>
    </w:p>
    <w:p w:rsidR="00F057EC" w:rsidRPr="007C40DC" w:rsidRDefault="00F057EC" w:rsidP="00F057EC">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F057EC" w:rsidRDefault="00F057EC" w:rsidP="00F057EC">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975FF5" w:rsidRDefault="00975FF5" w:rsidP="00975FF5">
      <w:pPr>
        <w:spacing w:before="120" w:after="120"/>
        <w:ind w:left="567"/>
        <w:rPr>
          <w:position w:val="-2"/>
          <w:sz w:val="20"/>
          <w:szCs w:val="20"/>
        </w:rPr>
      </w:pPr>
      <w:r>
        <w:rPr>
          <w:position w:val="-2"/>
          <w:sz w:val="20"/>
          <w:szCs w:val="20"/>
        </w:rPr>
        <w:t>İstanbul</w:t>
      </w:r>
    </w:p>
    <w:p w:rsidR="00F057EC" w:rsidRDefault="00F057EC" w:rsidP="00F057EC">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975FF5" w:rsidRPr="007C40DC" w:rsidRDefault="00975FF5" w:rsidP="00975FF5">
      <w:pPr>
        <w:spacing w:before="120" w:after="120"/>
        <w:ind w:left="567"/>
        <w:rPr>
          <w:position w:val="-2"/>
          <w:sz w:val="20"/>
          <w:szCs w:val="20"/>
        </w:rPr>
      </w:pPr>
      <w:r>
        <w:rPr>
          <w:position w:val="-2"/>
          <w:sz w:val="20"/>
          <w:szCs w:val="20"/>
        </w:rPr>
        <w:t>Sözleşmenin imzalanması ile başlayarak 31.03.2019 tarihine kadar uygulama süresi devam edecektir.</w:t>
      </w:r>
    </w:p>
    <w:p w:rsidR="00F057EC" w:rsidRPr="007C40DC" w:rsidRDefault="00F057EC" w:rsidP="00F057EC">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975FF5" w:rsidRDefault="00F057EC" w:rsidP="00975FF5">
      <w:pPr>
        <w:spacing w:before="120" w:after="120"/>
        <w:rPr>
          <w:position w:val="-2"/>
          <w:sz w:val="20"/>
          <w:szCs w:val="20"/>
        </w:rPr>
      </w:pPr>
      <w:r w:rsidRPr="007C40DC">
        <w:rPr>
          <w:position w:val="-2"/>
          <w:sz w:val="20"/>
          <w:szCs w:val="20"/>
        </w:rPr>
        <w:t>5.1.</w:t>
      </w:r>
      <w:r w:rsidRPr="007C40DC">
        <w:rPr>
          <w:position w:val="-2"/>
          <w:sz w:val="20"/>
          <w:szCs w:val="20"/>
        </w:rPr>
        <w:tab/>
        <w:t>Personel</w:t>
      </w:r>
    </w:p>
    <w:p w:rsidR="00975FF5" w:rsidRDefault="00975FF5" w:rsidP="00975FF5">
      <w:pPr>
        <w:spacing w:before="120" w:after="120"/>
        <w:ind w:left="567"/>
        <w:rPr>
          <w:sz w:val="20"/>
          <w:szCs w:val="20"/>
        </w:rPr>
      </w:pPr>
      <w:r w:rsidRPr="00975FF5">
        <w:rPr>
          <w:sz w:val="20"/>
          <w:szCs w:val="20"/>
        </w:rPr>
        <w:t>Bu hizmeti sağlayacak olan isteklinin aşağıdaki deneyim</w:t>
      </w:r>
      <w:r>
        <w:rPr>
          <w:sz w:val="20"/>
          <w:szCs w:val="20"/>
        </w:rPr>
        <w:t>lere sahip olması gerekmektedir.</w:t>
      </w:r>
    </w:p>
    <w:p w:rsidR="00F057EC" w:rsidRDefault="00975FF5" w:rsidP="00213948">
      <w:pPr>
        <w:pStyle w:val="ListeParagraf"/>
        <w:numPr>
          <w:ilvl w:val="0"/>
          <w:numId w:val="51"/>
        </w:numPr>
        <w:spacing w:before="120" w:after="120"/>
        <w:rPr>
          <w:position w:val="-2"/>
          <w:sz w:val="20"/>
          <w:szCs w:val="20"/>
        </w:rPr>
      </w:pPr>
      <w:r>
        <w:rPr>
          <w:position w:val="-2"/>
          <w:sz w:val="20"/>
          <w:szCs w:val="20"/>
        </w:rPr>
        <w:t>Alanında uzman kişi olmalıdır.</w:t>
      </w:r>
    </w:p>
    <w:p w:rsidR="00975FF5" w:rsidRDefault="00975FF5" w:rsidP="00213948">
      <w:pPr>
        <w:pStyle w:val="ListeParagraf"/>
        <w:numPr>
          <w:ilvl w:val="0"/>
          <w:numId w:val="51"/>
        </w:numPr>
        <w:spacing w:before="120" w:after="120"/>
        <w:rPr>
          <w:position w:val="-2"/>
          <w:sz w:val="20"/>
          <w:szCs w:val="20"/>
        </w:rPr>
      </w:pPr>
      <w:r>
        <w:rPr>
          <w:position w:val="-2"/>
          <w:sz w:val="20"/>
          <w:szCs w:val="20"/>
        </w:rPr>
        <w:t>Eğitimleri ve seminerleri verecek personelin alanlarında tecrübeli olmaları ve benzer eğitimleri daha önce vermiş olmalı gerekmektedir.</w:t>
      </w:r>
    </w:p>
    <w:p w:rsidR="00C05EFC" w:rsidRDefault="00C05EFC" w:rsidP="00213948">
      <w:pPr>
        <w:pStyle w:val="ListeParagraf"/>
        <w:numPr>
          <w:ilvl w:val="0"/>
          <w:numId w:val="51"/>
        </w:numPr>
        <w:spacing w:before="120" w:after="120"/>
        <w:rPr>
          <w:position w:val="-2"/>
          <w:sz w:val="20"/>
          <w:szCs w:val="20"/>
        </w:rPr>
      </w:pPr>
      <w:r>
        <w:rPr>
          <w:position w:val="-2"/>
          <w:sz w:val="20"/>
          <w:szCs w:val="20"/>
        </w:rPr>
        <w:t>En az 4 yıllık üniversite mezunu olmaları gerekmektedir.</w:t>
      </w:r>
    </w:p>
    <w:p w:rsidR="000B7C8B" w:rsidRDefault="000B7C8B" w:rsidP="00213948">
      <w:pPr>
        <w:pStyle w:val="ListeParagraf"/>
        <w:numPr>
          <w:ilvl w:val="0"/>
          <w:numId w:val="51"/>
        </w:numPr>
        <w:spacing w:before="120" w:after="120"/>
        <w:rPr>
          <w:position w:val="-2"/>
          <w:sz w:val="20"/>
          <w:szCs w:val="20"/>
        </w:rPr>
      </w:pPr>
      <w:r>
        <w:rPr>
          <w:position w:val="-2"/>
          <w:sz w:val="20"/>
          <w:szCs w:val="20"/>
        </w:rPr>
        <w:t xml:space="preserve">Eğitmenlerin, daha önce vermiş oldukları eğitimlere dair </w:t>
      </w:r>
      <w:proofErr w:type="spellStart"/>
      <w:r>
        <w:rPr>
          <w:position w:val="-2"/>
          <w:sz w:val="20"/>
          <w:szCs w:val="20"/>
        </w:rPr>
        <w:t>dökümanları</w:t>
      </w:r>
      <w:proofErr w:type="spellEnd"/>
      <w:r>
        <w:rPr>
          <w:position w:val="-2"/>
          <w:sz w:val="20"/>
          <w:szCs w:val="20"/>
        </w:rPr>
        <w:t xml:space="preserve"> </w:t>
      </w:r>
      <w:proofErr w:type="spellStart"/>
      <w:r>
        <w:rPr>
          <w:position w:val="-2"/>
          <w:sz w:val="20"/>
          <w:szCs w:val="20"/>
        </w:rPr>
        <w:t>CV’lerine</w:t>
      </w:r>
      <w:proofErr w:type="spellEnd"/>
      <w:r>
        <w:rPr>
          <w:position w:val="-2"/>
          <w:sz w:val="20"/>
          <w:szCs w:val="20"/>
        </w:rPr>
        <w:t xml:space="preserve"> eklemeleri gerekmektedir.</w:t>
      </w:r>
    </w:p>
    <w:p w:rsidR="00975FF5" w:rsidRPr="00975FF5" w:rsidRDefault="00975FF5" w:rsidP="00213948">
      <w:pPr>
        <w:pStyle w:val="ListeParagraf"/>
        <w:numPr>
          <w:ilvl w:val="0"/>
          <w:numId w:val="51"/>
        </w:numPr>
        <w:spacing w:before="120" w:after="120"/>
        <w:rPr>
          <w:position w:val="-2"/>
          <w:sz w:val="20"/>
          <w:szCs w:val="20"/>
        </w:rPr>
      </w:pPr>
      <w:r>
        <w:rPr>
          <w:position w:val="-2"/>
          <w:sz w:val="20"/>
          <w:szCs w:val="20"/>
        </w:rPr>
        <w:t>Şartnamede belirtilen şartları yerine getirebilecek donanıma sahip olmalıdır.</w:t>
      </w:r>
    </w:p>
    <w:p w:rsidR="00F057EC" w:rsidRDefault="00AD47E9" w:rsidP="00975FF5">
      <w:pPr>
        <w:spacing w:before="120" w:after="120"/>
        <w:ind w:left="720" w:hanging="720"/>
        <w:rPr>
          <w:position w:val="-2"/>
          <w:sz w:val="20"/>
          <w:szCs w:val="20"/>
        </w:rPr>
      </w:pPr>
      <w:r>
        <w:rPr>
          <w:position w:val="-2"/>
          <w:sz w:val="20"/>
          <w:szCs w:val="20"/>
        </w:rPr>
        <w:t xml:space="preserve">5.2.     </w:t>
      </w:r>
      <w:r w:rsidR="00F057EC" w:rsidRPr="007C40DC">
        <w:rPr>
          <w:position w:val="-2"/>
          <w:sz w:val="20"/>
          <w:szCs w:val="20"/>
        </w:rPr>
        <w:t xml:space="preserve">Hizmet sağlayıcı tarafından temin edilecek </w:t>
      </w:r>
      <w:proofErr w:type="gramStart"/>
      <w:r w:rsidR="00F057EC" w:rsidRPr="007C40DC">
        <w:rPr>
          <w:position w:val="-2"/>
          <w:sz w:val="20"/>
          <w:szCs w:val="20"/>
        </w:rPr>
        <w:t>ekipman</w:t>
      </w:r>
      <w:proofErr w:type="gramEnd"/>
      <w:r w:rsidR="00F057EC" w:rsidRPr="007C40DC">
        <w:rPr>
          <w:position w:val="-2"/>
          <w:sz w:val="20"/>
          <w:szCs w:val="20"/>
        </w:rPr>
        <w:t xml:space="preserve"> ve olanaklar. Bu sözleşme kapsamında mal alımı yapılmayacaktır.</w:t>
      </w:r>
    </w:p>
    <w:p w:rsidR="00975FF5" w:rsidRPr="00975FF5" w:rsidRDefault="00975FF5" w:rsidP="00975FF5">
      <w:pPr>
        <w:spacing w:before="120" w:after="120"/>
        <w:ind w:left="567"/>
        <w:rPr>
          <w:position w:val="-2"/>
          <w:sz w:val="20"/>
          <w:szCs w:val="20"/>
        </w:rPr>
      </w:pPr>
      <w:r>
        <w:rPr>
          <w:position w:val="-2"/>
          <w:sz w:val="20"/>
          <w:szCs w:val="20"/>
        </w:rPr>
        <w:t xml:space="preserve">Hizmet sağlayıcı belirtilen hizmetlerin sağlanması için ihtiyacı olan her türlü </w:t>
      </w:r>
      <w:proofErr w:type="gramStart"/>
      <w:r>
        <w:rPr>
          <w:position w:val="-2"/>
          <w:sz w:val="20"/>
          <w:szCs w:val="20"/>
        </w:rPr>
        <w:t>ekipman</w:t>
      </w:r>
      <w:proofErr w:type="gramEnd"/>
      <w:r>
        <w:rPr>
          <w:position w:val="-2"/>
          <w:sz w:val="20"/>
          <w:szCs w:val="20"/>
        </w:rPr>
        <w:t xml:space="preserve"> ve olanağı kendi sağlamakla yükümlüdür. Bu </w:t>
      </w:r>
      <w:proofErr w:type="gramStart"/>
      <w:r>
        <w:rPr>
          <w:position w:val="-2"/>
          <w:sz w:val="20"/>
          <w:szCs w:val="20"/>
        </w:rPr>
        <w:t>ekipmanlar</w:t>
      </w:r>
      <w:proofErr w:type="gramEnd"/>
      <w:r>
        <w:rPr>
          <w:position w:val="-2"/>
          <w:sz w:val="20"/>
          <w:szCs w:val="20"/>
        </w:rPr>
        <w:t>, bilgisayar, internet, telefon, ulaşım için araçlar, konaklama için tesisler vb.dir.</w:t>
      </w:r>
    </w:p>
    <w:p w:rsidR="00F057EC" w:rsidRPr="007C40DC" w:rsidRDefault="00F057EC" w:rsidP="00F057EC">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F057EC" w:rsidRDefault="00F057EC" w:rsidP="00975FF5">
      <w:pPr>
        <w:spacing w:before="120" w:after="120"/>
        <w:rPr>
          <w:position w:val="-2"/>
          <w:sz w:val="20"/>
          <w:szCs w:val="20"/>
        </w:rPr>
      </w:pPr>
      <w:r w:rsidRPr="007C40DC">
        <w:rPr>
          <w:position w:val="-2"/>
          <w:sz w:val="20"/>
          <w:szCs w:val="20"/>
        </w:rPr>
        <w:t>6.1.</w:t>
      </w:r>
      <w:r w:rsidRPr="007C40DC">
        <w:rPr>
          <w:position w:val="-2"/>
          <w:sz w:val="20"/>
          <w:szCs w:val="20"/>
        </w:rPr>
        <w:tab/>
        <w:t>Denetleyici</w:t>
      </w:r>
    </w:p>
    <w:p w:rsidR="00157844" w:rsidRDefault="00157844" w:rsidP="00157844">
      <w:pPr>
        <w:spacing w:before="120" w:after="120"/>
        <w:ind w:firstLine="567"/>
        <w:rPr>
          <w:position w:val="-2"/>
          <w:sz w:val="20"/>
          <w:szCs w:val="20"/>
        </w:rPr>
      </w:pPr>
      <w:r>
        <w:rPr>
          <w:position w:val="-2"/>
          <w:sz w:val="20"/>
          <w:szCs w:val="20"/>
        </w:rPr>
        <w:t xml:space="preserve">Muhammed EKEN – </w:t>
      </w:r>
      <w:proofErr w:type="spellStart"/>
      <w:r>
        <w:rPr>
          <w:position w:val="-2"/>
          <w:sz w:val="20"/>
          <w:szCs w:val="20"/>
        </w:rPr>
        <w:t>Satınalma</w:t>
      </w:r>
      <w:proofErr w:type="spellEnd"/>
      <w:r>
        <w:rPr>
          <w:position w:val="-2"/>
          <w:sz w:val="20"/>
          <w:szCs w:val="20"/>
        </w:rPr>
        <w:t xml:space="preserve"> Sorumlusu</w:t>
      </w:r>
    </w:p>
    <w:p w:rsidR="00975FF5" w:rsidRPr="00975FF5" w:rsidRDefault="00975FF5" w:rsidP="00975FF5">
      <w:pPr>
        <w:spacing w:before="120" w:after="120"/>
        <w:ind w:left="567"/>
        <w:rPr>
          <w:position w:val="-2"/>
          <w:sz w:val="20"/>
          <w:szCs w:val="20"/>
        </w:rPr>
      </w:pPr>
      <w:r>
        <w:rPr>
          <w:position w:val="-2"/>
          <w:sz w:val="20"/>
          <w:szCs w:val="20"/>
        </w:rPr>
        <w:t xml:space="preserve">İbrahim </w:t>
      </w:r>
      <w:proofErr w:type="spellStart"/>
      <w:r>
        <w:rPr>
          <w:position w:val="-2"/>
          <w:sz w:val="20"/>
          <w:szCs w:val="20"/>
        </w:rPr>
        <w:t>Halid</w:t>
      </w:r>
      <w:proofErr w:type="spellEnd"/>
      <w:r>
        <w:rPr>
          <w:position w:val="-2"/>
          <w:sz w:val="20"/>
          <w:szCs w:val="20"/>
        </w:rPr>
        <w:t xml:space="preserve"> ELBAŞI</w:t>
      </w:r>
      <w:r w:rsidR="00157844">
        <w:rPr>
          <w:position w:val="-2"/>
          <w:sz w:val="20"/>
          <w:szCs w:val="20"/>
        </w:rPr>
        <w:t xml:space="preserve"> </w:t>
      </w:r>
      <w:r w:rsidR="00DF69AF">
        <w:rPr>
          <w:position w:val="-2"/>
          <w:sz w:val="20"/>
          <w:szCs w:val="20"/>
        </w:rPr>
        <w:t>- Proje Koordinatörü</w:t>
      </w:r>
    </w:p>
    <w:p w:rsidR="00DF69AF" w:rsidRDefault="00F057EC" w:rsidP="00F057EC">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DF69AF" w:rsidRDefault="00DF69AF" w:rsidP="00213948">
      <w:pPr>
        <w:pStyle w:val="ListeParagraf"/>
        <w:numPr>
          <w:ilvl w:val="0"/>
          <w:numId w:val="52"/>
        </w:numPr>
        <w:spacing w:before="120" w:after="120"/>
        <w:rPr>
          <w:position w:val="-2"/>
          <w:sz w:val="20"/>
          <w:szCs w:val="20"/>
        </w:rPr>
      </w:pPr>
      <w:r>
        <w:rPr>
          <w:position w:val="-2"/>
          <w:sz w:val="20"/>
          <w:szCs w:val="20"/>
        </w:rPr>
        <w:t>İstanbul Bilgiyi Ticarileştirme ve Araştırma Mekanizmalarının Kurulumu Projesi kapsamında düzenlenecek olan eğitimler için belirlenen ve temin edilen eğitmen/konuşmacı sayısı</w:t>
      </w:r>
    </w:p>
    <w:p w:rsidR="00AD47E9" w:rsidRPr="00E077CC" w:rsidRDefault="00DF69AF" w:rsidP="00213948">
      <w:pPr>
        <w:pStyle w:val="ListeParagraf"/>
        <w:numPr>
          <w:ilvl w:val="0"/>
          <w:numId w:val="52"/>
        </w:numPr>
        <w:rPr>
          <w:position w:val="-2"/>
          <w:sz w:val="20"/>
          <w:szCs w:val="20"/>
        </w:rPr>
      </w:pPr>
      <w:r w:rsidRPr="001C6B61">
        <w:rPr>
          <w:position w:val="-2"/>
          <w:sz w:val="20"/>
          <w:szCs w:val="20"/>
        </w:rPr>
        <w:t xml:space="preserve">İstanbul Bilgiyi Ticarileştirme ve Araştırma Mekanizmalarının Kurulumu Projesi kapsamında düzenlenecek olan organizasyonlar için </w:t>
      </w:r>
      <w:r w:rsidR="001C6B61" w:rsidRPr="001C6B61">
        <w:rPr>
          <w:position w:val="-2"/>
          <w:sz w:val="20"/>
          <w:szCs w:val="20"/>
        </w:rPr>
        <w:t xml:space="preserve">belirtilen teknik özellikleri ve kapasite ihtiyacını sağlayıp organize edilen </w:t>
      </w:r>
      <w:proofErr w:type="gramStart"/>
      <w:r w:rsidR="001C6B61" w:rsidRPr="001C6B61">
        <w:rPr>
          <w:position w:val="-2"/>
          <w:sz w:val="20"/>
          <w:szCs w:val="20"/>
        </w:rPr>
        <w:t>mekan</w:t>
      </w:r>
      <w:proofErr w:type="gramEnd"/>
      <w:r w:rsidR="001C6B61" w:rsidRPr="001C6B61">
        <w:rPr>
          <w:position w:val="-2"/>
          <w:sz w:val="20"/>
          <w:szCs w:val="20"/>
        </w:rPr>
        <w:t xml:space="preserve"> sayısı</w:t>
      </w:r>
    </w:p>
    <w:p w:rsidR="00AD47E9" w:rsidRPr="00AD47E9" w:rsidRDefault="00AD47E9" w:rsidP="00AD47E9">
      <w:pPr>
        <w:rPr>
          <w:position w:val="-2"/>
          <w:sz w:val="20"/>
          <w:szCs w:val="20"/>
        </w:rPr>
      </w:pPr>
    </w:p>
    <w:p w:rsidR="00F057EC" w:rsidRPr="007C40DC" w:rsidRDefault="00F057EC" w:rsidP="00F057EC">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F057EC" w:rsidRPr="007C40DC" w:rsidRDefault="001C6B61" w:rsidP="001C6B61">
      <w:pPr>
        <w:spacing w:before="120" w:after="120"/>
        <w:rPr>
          <w:position w:val="-2"/>
          <w:sz w:val="20"/>
          <w:szCs w:val="20"/>
        </w:rPr>
      </w:pPr>
      <w:r>
        <w:rPr>
          <w:position w:val="-2"/>
          <w:sz w:val="20"/>
          <w:szCs w:val="20"/>
        </w:rPr>
        <w:tab/>
        <w:t>Özel şart bulunmamaktadır.</w:t>
      </w:r>
    </w:p>
    <w:p w:rsidR="001F0A99" w:rsidRPr="007C40DC" w:rsidRDefault="001F0A99" w:rsidP="00F057EC">
      <w:pPr>
        <w:overflowPunct w:val="0"/>
        <w:autoSpaceDE w:val="0"/>
        <w:autoSpaceDN w:val="0"/>
        <w:adjustRightInd w:val="0"/>
        <w:spacing w:after="120"/>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8A245A" w:rsidRPr="007C40DC" w:rsidRDefault="002D6E7D" w:rsidP="00E077CC">
      <w:pPr>
        <w:rPr>
          <w:b/>
          <w:color w:val="000000"/>
          <w:sz w:val="36"/>
          <w:szCs w:val="36"/>
        </w:rPr>
      </w:pPr>
      <w:r>
        <w:rPr>
          <w:b/>
        </w:rPr>
        <w:br w:type="page"/>
      </w:r>
      <w:r w:rsidR="009400CE" w:rsidRPr="007C40DC">
        <w:rPr>
          <w:position w:val="-2"/>
          <w:sz w:val="20"/>
          <w:szCs w:val="20"/>
        </w:rPr>
        <w:lastRenderedPageBreak/>
        <w:t xml:space="preserve"> </w:t>
      </w: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656E60">
      <w:pPr>
        <w:overflowPunct w:val="0"/>
        <w:autoSpaceDE w:val="0"/>
        <w:autoSpaceDN w:val="0"/>
        <w:adjustRightInd w:val="0"/>
        <w:spacing w:after="120"/>
        <w:textAlignment w:val="baseline"/>
        <w:rPr>
          <w:b/>
          <w:color w:val="000000"/>
          <w:sz w:val="36"/>
          <w:szCs w:val="36"/>
        </w:rPr>
      </w:pPr>
    </w:p>
    <w:p w:rsidR="008A245A" w:rsidRPr="00FC1E4A" w:rsidRDefault="00CE1072" w:rsidP="00FC1E4A">
      <w:pPr>
        <w:pStyle w:val="Balk6"/>
        <w:spacing w:line="240" w:lineRule="auto"/>
        <w:ind w:firstLine="0"/>
        <w:jc w:val="center"/>
      </w:pPr>
      <w:bookmarkStart w:id="28" w:name="_Söz.Ek-3:_Teknik_Teklif"/>
      <w:bookmarkStart w:id="29" w:name="_Toc233021556"/>
      <w:bookmarkEnd w:id="28"/>
      <w:r w:rsidRPr="00FC1E4A">
        <w:t>Söz.</w:t>
      </w:r>
      <w:r w:rsidR="004043E4">
        <w:t xml:space="preserve"> </w:t>
      </w:r>
      <w:r w:rsidRPr="00FC1E4A">
        <w:t>Ek-</w:t>
      </w:r>
      <w:r w:rsidR="0083598F" w:rsidRPr="00FC1E4A">
        <w:t>3</w:t>
      </w:r>
      <w:r w:rsidRPr="00FC1E4A">
        <w:t>: Teknik Teklif</w:t>
      </w:r>
      <w:bookmarkEnd w:id="29"/>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B83DA9" w:rsidRDefault="00131D33" w:rsidP="00B83DA9">
      <w:pPr>
        <w:overflowPunct w:val="0"/>
        <w:autoSpaceDE w:val="0"/>
        <w:autoSpaceDN w:val="0"/>
        <w:adjustRightInd w:val="0"/>
        <w:spacing w:after="120"/>
        <w:textAlignment w:val="baseline"/>
        <w:rPr>
          <w:b/>
          <w:i/>
          <w:color w:val="000000"/>
          <w:sz w:val="20"/>
          <w:szCs w:val="20"/>
        </w:rPr>
      </w:pPr>
      <w:r>
        <w:rPr>
          <w:color w:val="000000"/>
          <w:sz w:val="20"/>
          <w:szCs w:val="20"/>
        </w:rPr>
        <w:br w:type="page"/>
      </w:r>
    </w:p>
    <w:p w:rsidR="00596789" w:rsidRDefault="00596789" w:rsidP="001D4F4E">
      <w:pPr>
        <w:overflowPunct w:val="0"/>
        <w:autoSpaceDE w:val="0"/>
        <w:autoSpaceDN w:val="0"/>
        <w:adjustRightInd w:val="0"/>
        <w:spacing w:after="120"/>
        <w:jc w:val="center"/>
        <w:textAlignment w:val="baseline"/>
        <w:rPr>
          <w:b/>
          <w:bCs/>
        </w:rPr>
      </w:pPr>
      <w:bookmarkStart w:id="30" w:name="_Toc232234027"/>
    </w:p>
    <w:p w:rsidR="005D4D70" w:rsidRPr="001D4F4E" w:rsidRDefault="00596789" w:rsidP="001D4F4E">
      <w:pPr>
        <w:overflowPunct w:val="0"/>
        <w:autoSpaceDE w:val="0"/>
        <w:autoSpaceDN w:val="0"/>
        <w:adjustRightInd w:val="0"/>
        <w:spacing w:after="120"/>
        <w:jc w:val="center"/>
        <w:textAlignment w:val="baseline"/>
        <w:rPr>
          <w:b/>
          <w:bCs/>
        </w:rPr>
      </w:pPr>
      <w:r>
        <w:rPr>
          <w:b/>
          <w:bCs/>
        </w:rPr>
        <w:t>TEKNİK TEKLİF (Hizmet</w:t>
      </w:r>
      <w:r w:rsidR="00404506">
        <w:rPr>
          <w:b/>
          <w:bCs/>
        </w:rPr>
        <w:t xml:space="preserve">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sidR="00404506">
        <w:rPr>
          <w:b/>
          <w:bCs/>
        </w:rPr>
        <w:t xml:space="preserve"> </w:t>
      </w:r>
      <w:r>
        <w:rPr>
          <w:b/>
          <w:bCs/>
        </w:rPr>
        <w:t>EK: 3a</w:t>
      </w:r>
      <w:proofErr w:type="gramStart"/>
      <w:r w:rsidR="005D4D70" w:rsidRPr="001D4F4E">
        <w:rPr>
          <w:b/>
          <w:bCs/>
        </w:rPr>
        <w:t>)</w:t>
      </w:r>
      <w:bookmarkEnd w:id="30"/>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96789" w:rsidRDefault="00596789" w:rsidP="00596789">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596789" w:rsidRPr="006B75AE" w:rsidRDefault="00596789" w:rsidP="00596789">
      <w:pPr>
        <w:rPr>
          <w:sz w:val="20"/>
          <w:szCs w:val="20"/>
        </w:rPr>
      </w:pPr>
    </w:p>
    <w:p w:rsidR="00596789" w:rsidRPr="006B75AE" w:rsidRDefault="00596789" w:rsidP="00213948">
      <w:pPr>
        <w:numPr>
          <w:ilvl w:val="0"/>
          <w:numId w:val="35"/>
        </w:numPr>
        <w:spacing w:line="360" w:lineRule="auto"/>
        <w:rPr>
          <w:sz w:val="20"/>
          <w:szCs w:val="20"/>
        </w:rPr>
      </w:pPr>
      <w:r w:rsidRPr="006B75AE">
        <w:rPr>
          <w:sz w:val="20"/>
          <w:szCs w:val="20"/>
        </w:rPr>
        <w:t>Hizmet için öngörülen yaklaşımın ana hatları (Organizasyon ve Metodoloji)</w:t>
      </w:r>
    </w:p>
    <w:p w:rsidR="00596789" w:rsidRPr="006B75AE" w:rsidRDefault="00596789" w:rsidP="00213948">
      <w:pPr>
        <w:numPr>
          <w:ilvl w:val="0"/>
          <w:numId w:val="35"/>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596789" w:rsidRPr="006B75AE" w:rsidRDefault="00596789" w:rsidP="00213948">
      <w:pPr>
        <w:numPr>
          <w:ilvl w:val="0"/>
          <w:numId w:val="35"/>
        </w:numPr>
        <w:spacing w:line="360" w:lineRule="auto"/>
        <w:rPr>
          <w:sz w:val="20"/>
          <w:szCs w:val="20"/>
        </w:rPr>
      </w:pPr>
      <w:r w:rsidRPr="006B75AE">
        <w:rPr>
          <w:sz w:val="20"/>
          <w:szCs w:val="20"/>
        </w:rPr>
        <w:t>Faaliyetlerin zamanlaması</w:t>
      </w:r>
    </w:p>
    <w:p w:rsidR="00596789" w:rsidRPr="006B75AE" w:rsidRDefault="00596789" w:rsidP="00213948">
      <w:pPr>
        <w:numPr>
          <w:ilvl w:val="0"/>
          <w:numId w:val="35"/>
        </w:numPr>
        <w:spacing w:line="360" w:lineRule="auto"/>
        <w:rPr>
          <w:sz w:val="20"/>
          <w:szCs w:val="20"/>
        </w:rPr>
      </w:pPr>
      <w:r w:rsidRPr="006B75AE">
        <w:rPr>
          <w:sz w:val="20"/>
          <w:szCs w:val="20"/>
        </w:rPr>
        <w:t>Teklif sahibinin vermekte olduğu hizmetler ile ilgili bilgi, belge, broşür, vs.</w:t>
      </w:r>
    </w:p>
    <w:p w:rsidR="00596789" w:rsidRPr="006B75AE" w:rsidRDefault="00596789" w:rsidP="00213948">
      <w:pPr>
        <w:numPr>
          <w:ilvl w:val="0"/>
          <w:numId w:val="35"/>
        </w:numPr>
        <w:spacing w:line="360" w:lineRule="auto"/>
        <w:rPr>
          <w:sz w:val="20"/>
          <w:szCs w:val="20"/>
        </w:rPr>
      </w:pPr>
      <w:r w:rsidRPr="006B75AE">
        <w:rPr>
          <w:sz w:val="20"/>
          <w:szCs w:val="20"/>
        </w:rPr>
        <w:t>Çalışacak uzmanların özgeçmişleri (CV)</w:t>
      </w:r>
    </w:p>
    <w:p w:rsidR="00596789" w:rsidRPr="006B75AE" w:rsidRDefault="00596789" w:rsidP="00596789"/>
    <w:p w:rsidR="00596789" w:rsidRPr="007C40DC" w:rsidRDefault="00596789" w:rsidP="00596789">
      <w:pPr>
        <w:rPr>
          <w:position w:val="-2"/>
          <w:sz w:val="20"/>
          <w:szCs w:val="20"/>
        </w:rPr>
      </w:pPr>
    </w:p>
    <w:p w:rsidR="00596789" w:rsidRPr="007C40DC" w:rsidRDefault="00596789" w:rsidP="00596789">
      <w:pPr>
        <w:rPr>
          <w:sz w:val="20"/>
          <w:szCs w:val="20"/>
        </w:rPr>
      </w:pPr>
      <w:r w:rsidRPr="007C40DC">
        <w:rPr>
          <w:sz w:val="20"/>
          <w:szCs w:val="20"/>
        </w:rPr>
        <w:t>Fiyat teklifi ayrı zarfa konmalı ve kapalı olarak Teknik Teklif ile birlikte teslim edilmelidir.</w:t>
      </w: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596789" w:rsidRPr="007C40DC" w:rsidRDefault="00596789" w:rsidP="0059678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96789" w:rsidRPr="007C40DC" w:rsidRDefault="00596789" w:rsidP="00596789">
      <w:pPr>
        <w:rPr>
          <w:sz w:val="20"/>
          <w:szCs w:val="20"/>
        </w:rPr>
      </w:pPr>
    </w:p>
    <w:p w:rsidR="0083598F" w:rsidRPr="00EB46BC" w:rsidRDefault="0083598F" w:rsidP="00EB46BC">
      <w:pPr>
        <w:overflowPunct w:val="0"/>
        <w:autoSpaceDE w:val="0"/>
        <w:autoSpaceDN w:val="0"/>
        <w:adjustRightInd w:val="0"/>
        <w:spacing w:after="120"/>
        <w:textAlignment w:val="baseline"/>
        <w:rPr>
          <w:b/>
          <w:i/>
          <w:color w:val="000000"/>
          <w:sz w:val="20"/>
          <w:szCs w:val="2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1" w:name="_Söz.Ek-4:_Mali_Teklif"/>
      <w:bookmarkStart w:id="32" w:name="_Toc233021557"/>
      <w:bookmarkEnd w:id="31"/>
      <w:r w:rsidRPr="00FC1E4A">
        <w:t>Söz.</w:t>
      </w:r>
      <w:r w:rsidR="00404506">
        <w:t xml:space="preserve"> </w:t>
      </w:r>
      <w:r w:rsidRPr="00FC1E4A">
        <w:t>Ek-4: Mali Teklif</w:t>
      </w:r>
      <w:bookmarkEnd w:id="32"/>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EB46BC" w:rsidRPr="007C40DC" w:rsidRDefault="00EB46BC" w:rsidP="0083598F">
      <w:pPr>
        <w:overflowPunct w:val="0"/>
        <w:autoSpaceDE w:val="0"/>
        <w:autoSpaceDN w:val="0"/>
        <w:adjustRightInd w:val="0"/>
        <w:spacing w:after="120"/>
        <w:jc w:val="center"/>
        <w:textAlignment w:val="baseline"/>
        <w:rPr>
          <w:b/>
          <w:color w:val="000000"/>
          <w:sz w:val="36"/>
          <w:szCs w:val="36"/>
        </w:rPr>
      </w:pPr>
    </w:p>
    <w:p w:rsidR="00340B08" w:rsidRPr="007C40DC" w:rsidRDefault="00EB46BC" w:rsidP="0039308D">
      <w:pPr>
        <w:overflowPunct w:val="0"/>
        <w:autoSpaceDE w:val="0"/>
        <w:autoSpaceDN w:val="0"/>
        <w:adjustRightInd w:val="0"/>
        <w:spacing w:after="120"/>
        <w:jc w:val="center"/>
        <w:textAlignment w:val="baseline"/>
        <w:rPr>
          <w:b/>
          <w:color w:val="000000"/>
        </w:rPr>
      </w:pPr>
      <w:r>
        <w:rPr>
          <w:color w:val="000000"/>
        </w:rPr>
        <w:t xml:space="preserve">(İhale kapsamında tekliflerin sunulması aşamasında Mali Teklifler ayrı bir zarf içerisinde kapalı olarak sunulacaktır.)  </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863E64" w:rsidRPr="00DC1677" w:rsidRDefault="002D6E7D" w:rsidP="00DC1677">
      <w:pPr>
        <w:overflowPunct w:val="0"/>
        <w:autoSpaceDE w:val="0"/>
        <w:autoSpaceDN w:val="0"/>
        <w:adjustRightInd w:val="0"/>
        <w:spacing w:after="120"/>
        <w:jc w:val="center"/>
        <w:textAlignment w:val="baseline"/>
        <w:rPr>
          <w:b/>
          <w:i/>
          <w:color w:val="000000"/>
          <w:sz w:val="20"/>
          <w:szCs w:val="20"/>
        </w:rPr>
      </w:pPr>
      <w:r>
        <w:rPr>
          <w:b/>
          <w:color w:val="000000"/>
        </w:rPr>
        <w:br w:type="page"/>
      </w:r>
      <w:r w:rsidR="00596789">
        <w:rPr>
          <w:b/>
          <w:color w:val="000000"/>
        </w:rPr>
        <w:lastRenderedPageBreak/>
        <w:t>Hizmet</w:t>
      </w:r>
      <w:r w:rsidR="00863E64" w:rsidRPr="007C40DC">
        <w:rPr>
          <w:b/>
          <w:color w:val="000000"/>
        </w:rPr>
        <w:t xml:space="preserve">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 xml:space="preserve">MALİ TEKLİF FORMU  </w:t>
      </w:r>
      <w:r w:rsidR="00AE21DD">
        <w:rPr>
          <w:rFonts w:ascii="Times New Roman" w:hAnsi="Times New Roman"/>
          <w:b/>
          <w:sz w:val="24"/>
          <w:szCs w:val="24"/>
          <w:lang w:val="tr-TR"/>
        </w:rPr>
        <w:tab/>
      </w:r>
      <w:r w:rsidR="00AE21DD">
        <w:rPr>
          <w:rFonts w:ascii="Times New Roman" w:hAnsi="Times New Roman"/>
          <w:b/>
          <w:sz w:val="24"/>
          <w:szCs w:val="24"/>
          <w:lang w:val="tr-TR"/>
        </w:rPr>
        <w:tab/>
      </w:r>
      <w:r w:rsidRPr="007C40DC">
        <w:rPr>
          <w:rFonts w:ascii="Times New Roman" w:hAnsi="Times New Roman"/>
          <w:b/>
          <w:sz w:val="24"/>
          <w:szCs w:val="24"/>
          <w:lang w:val="tr-TR"/>
        </w:rPr>
        <w:t xml:space="preserve">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00DC1677">
        <w:rPr>
          <w:sz w:val="20"/>
          <w:szCs w:val="20"/>
        </w:rPr>
        <w:t xml:space="preserve"> İstanbul Bilgiyi Ticarileştirme ve Araştırma Mekanizmalarının Kurulumu</w:t>
      </w:r>
      <w:r w:rsidR="00596789">
        <w:rPr>
          <w:sz w:val="20"/>
          <w:szCs w:val="20"/>
        </w:rPr>
        <w:t xml:space="preserve"> Projesi Kapsamında Hizmet Alımı</w:t>
      </w:r>
      <w:r w:rsidR="00656E60">
        <w:rPr>
          <w:sz w:val="20"/>
          <w:szCs w:val="20"/>
        </w:rPr>
        <w:t xml:space="preserve"> </w:t>
      </w:r>
      <w:r w:rsidR="00596789">
        <w:rPr>
          <w:sz w:val="20"/>
          <w:szCs w:val="20"/>
        </w:rPr>
        <w:t>-</w:t>
      </w:r>
      <w:r w:rsidR="00656E60">
        <w:rPr>
          <w:sz w:val="20"/>
          <w:szCs w:val="20"/>
        </w:rPr>
        <w:t xml:space="preserve">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00DC1677">
        <w:rPr>
          <w:sz w:val="20"/>
          <w:szCs w:val="20"/>
        </w:rPr>
        <w:t xml:space="preserve"> TR10/16/GPD-İTOVA/0001</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p w:rsidR="00596789" w:rsidRPr="007C40DC" w:rsidRDefault="00596789" w:rsidP="00596789">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596789" w:rsidRPr="007C40DC" w:rsidTr="003E0388">
        <w:trPr>
          <w:trHeight w:val="640"/>
          <w:jc w:val="center"/>
        </w:trPr>
        <w:tc>
          <w:tcPr>
            <w:tcW w:w="1901" w:type="pct"/>
            <w:shd w:val="pct10" w:color="auto" w:fill="auto"/>
          </w:tcPr>
          <w:p w:rsidR="00596789" w:rsidRPr="007C40DC" w:rsidRDefault="00596789" w:rsidP="003E0388">
            <w:pPr>
              <w:spacing w:before="120" w:after="120"/>
              <w:jc w:val="center"/>
              <w:rPr>
                <w:b/>
                <w:sz w:val="20"/>
                <w:szCs w:val="20"/>
              </w:rPr>
            </w:pPr>
            <w:r w:rsidRPr="007C40DC">
              <w:rPr>
                <w:b/>
                <w:sz w:val="20"/>
                <w:szCs w:val="20"/>
              </w:rPr>
              <w:t>Teklif Edilen Hizmet</w:t>
            </w:r>
          </w:p>
        </w:tc>
        <w:tc>
          <w:tcPr>
            <w:tcW w:w="1402" w:type="pct"/>
            <w:shd w:val="pct10" w:color="auto" w:fill="auto"/>
          </w:tcPr>
          <w:p w:rsidR="00596789" w:rsidRPr="007C40DC" w:rsidRDefault="00596789" w:rsidP="003E0388">
            <w:pPr>
              <w:spacing w:before="120" w:after="120"/>
              <w:jc w:val="center"/>
              <w:rPr>
                <w:b/>
                <w:sz w:val="20"/>
                <w:szCs w:val="20"/>
              </w:rPr>
            </w:pPr>
            <w:r w:rsidRPr="007C40DC">
              <w:rPr>
                <w:b/>
                <w:sz w:val="20"/>
                <w:szCs w:val="20"/>
              </w:rPr>
              <w:t xml:space="preserve">Hizmetin Bedeli </w:t>
            </w:r>
          </w:p>
          <w:p w:rsidR="00596789" w:rsidRPr="007C40DC" w:rsidRDefault="00596789" w:rsidP="003E0388">
            <w:pPr>
              <w:spacing w:before="120" w:after="120"/>
              <w:jc w:val="center"/>
              <w:rPr>
                <w:b/>
                <w:sz w:val="20"/>
                <w:szCs w:val="20"/>
              </w:rPr>
            </w:pPr>
            <w:r w:rsidRPr="007C40DC">
              <w:rPr>
                <w:b/>
                <w:sz w:val="20"/>
                <w:szCs w:val="20"/>
              </w:rPr>
              <w:t>(TL)</w:t>
            </w:r>
          </w:p>
        </w:tc>
        <w:tc>
          <w:tcPr>
            <w:tcW w:w="1697" w:type="pct"/>
            <w:shd w:val="pct10" w:color="auto" w:fill="auto"/>
          </w:tcPr>
          <w:p w:rsidR="00596789" w:rsidRPr="007C40DC" w:rsidRDefault="00596789" w:rsidP="003E0388">
            <w:pPr>
              <w:spacing w:before="120" w:after="120"/>
              <w:jc w:val="center"/>
              <w:rPr>
                <w:b/>
                <w:sz w:val="20"/>
                <w:szCs w:val="20"/>
              </w:rPr>
            </w:pPr>
            <w:r w:rsidRPr="007C40DC">
              <w:rPr>
                <w:b/>
                <w:sz w:val="20"/>
                <w:szCs w:val="20"/>
              </w:rPr>
              <w:t>Hizmetin Gerçekleştirileceği tarih aralığı</w:t>
            </w:r>
          </w:p>
        </w:tc>
      </w:tr>
      <w:tr w:rsidR="00B80B80" w:rsidRPr="007C40DC" w:rsidTr="00B80B80">
        <w:trPr>
          <w:trHeight w:val="813"/>
          <w:jc w:val="center"/>
        </w:trPr>
        <w:tc>
          <w:tcPr>
            <w:tcW w:w="5000" w:type="pct"/>
            <w:gridSpan w:val="3"/>
            <w:vAlign w:val="center"/>
          </w:tcPr>
          <w:p w:rsidR="00B80B80" w:rsidRPr="00B80B80" w:rsidRDefault="00AE21DD" w:rsidP="00AE21DD">
            <w:pPr>
              <w:spacing w:before="120" w:after="120"/>
              <w:jc w:val="center"/>
              <w:rPr>
                <w:b/>
                <w:sz w:val="20"/>
                <w:szCs w:val="20"/>
              </w:rPr>
            </w:pPr>
            <w:r>
              <w:rPr>
                <w:b/>
                <w:sz w:val="20"/>
                <w:szCs w:val="20"/>
              </w:rPr>
              <w:t>LOT 1 -</w:t>
            </w:r>
            <w:r w:rsidR="001C6B61">
              <w:rPr>
                <w:b/>
                <w:sz w:val="20"/>
                <w:szCs w:val="20"/>
              </w:rPr>
              <w:t xml:space="preserve"> Tanıtım ve Görünürlük Faaliyetleri Hizmetleri</w:t>
            </w:r>
          </w:p>
        </w:tc>
      </w:tr>
      <w:tr w:rsidR="001843E7" w:rsidRPr="007C40DC" w:rsidTr="00307A62">
        <w:trPr>
          <w:trHeight w:val="813"/>
          <w:jc w:val="center"/>
        </w:trPr>
        <w:tc>
          <w:tcPr>
            <w:tcW w:w="1901" w:type="pct"/>
            <w:vAlign w:val="center"/>
          </w:tcPr>
          <w:p w:rsidR="001843E7" w:rsidRDefault="001843E7" w:rsidP="003E0388">
            <w:pPr>
              <w:spacing w:before="120" w:after="120"/>
              <w:rPr>
                <w:sz w:val="20"/>
                <w:szCs w:val="20"/>
              </w:rPr>
            </w:pPr>
            <w:r>
              <w:rPr>
                <w:sz w:val="20"/>
                <w:szCs w:val="20"/>
              </w:rPr>
              <w:t>Sosyal Medya Hizmeti</w:t>
            </w:r>
          </w:p>
        </w:tc>
        <w:tc>
          <w:tcPr>
            <w:tcW w:w="1402" w:type="pct"/>
            <w:vAlign w:val="center"/>
          </w:tcPr>
          <w:p w:rsidR="001843E7" w:rsidRPr="007C40DC" w:rsidRDefault="001843E7" w:rsidP="003E0388">
            <w:pPr>
              <w:spacing w:before="120" w:after="120"/>
              <w:rPr>
                <w:sz w:val="20"/>
                <w:szCs w:val="20"/>
              </w:rPr>
            </w:pPr>
          </w:p>
        </w:tc>
        <w:tc>
          <w:tcPr>
            <w:tcW w:w="1697" w:type="pct"/>
            <w:vAlign w:val="center"/>
          </w:tcPr>
          <w:p w:rsidR="001843E7" w:rsidRPr="007C40DC" w:rsidRDefault="001843E7" w:rsidP="003E0388">
            <w:pPr>
              <w:spacing w:before="120" w:after="120"/>
              <w:rPr>
                <w:sz w:val="20"/>
                <w:szCs w:val="20"/>
              </w:rPr>
            </w:pPr>
          </w:p>
        </w:tc>
      </w:tr>
      <w:tr w:rsidR="00596789" w:rsidRPr="007C40DC" w:rsidTr="00307A62">
        <w:trPr>
          <w:trHeight w:val="839"/>
          <w:jc w:val="center"/>
        </w:trPr>
        <w:tc>
          <w:tcPr>
            <w:tcW w:w="1901" w:type="pct"/>
            <w:vAlign w:val="center"/>
          </w:tcPr>
          <w:p w:rsidR="00596789" w:rsidRPr="007C40DC" w:rsidRDefault="00307A62" w:rsidP="003E0388">
            <w:pPr>
              <w:spacing w:before="120" w:after="120"/>
              <w:rPr>
                <w:sz w:val="20"/>
                <w:szCs w:val="20"/>
              </w:rPr>
            </w:pPr>
            <w:proofErr w:type="spellStart"/>
            <w:r>
              <w:rPr>
                <w:sz w:val="20"/>
                <w:szCs w:val="20"/>
              </w:rPr>
              <w:t>Bilboard</w:t>
            </w:r>
            <w:proofErr w:type="spellEnd"/>
            <w:r>
              <w:rPr>
                <w:sz w:val="20"/>
                <w:szCs w:val="20"/>
              </w:rPr>
              <w:t xml:space="preserve"> İlanları</w:t>
            </w:r>
          </w:p>
        </w:tc>
        <w:tc>
          <w:tcPr>
            <w:tcW w:w="1402" w:type="pct"/>
            <w:vAlign w:val="center"/>
          </w:tcPr>
          <w:p w:rsidR="00596789" w:rsidRPr="007C40DC" w:rsidRDefault="00596789" w:rsidP="003E0388">
            <w:pPr>
              <w:spacing w:before="120" w:after="120"/>
              <w:rPr>
                <w:sz w:val="20"/>
                <w:szCs w:val="20"/>
              </w:rPr>
            </w:pPr>
          </w:p>
        </w:tc>
        <w:tc>
          <w:tcPr>
            <w:tcW w:w="1697" w:type="pct"/>
            <w:vAlign w:val="center"/>
          </w:tcPr>
          <w:p w:rsidR="00596789" w:rsidRPr="007C40DC" w:rsidRDefault="00596789" w:rsidP="003E0388">
            <w:pPr>
              <w:spacing w:before="120" w:after="120"/>
              <w:rPr>
                <w:sz w:val="20"/>
                <w:szCs w:val="20"/>
              </w:rPr>
            </w:pPr>
          </w:p>
        </w:tc>
      </w:tr>
      <w:tr w:rsidR="004D6851" w:rsidRPr="007C40DC" w:rsidTr="00307A62">
        <w:trPr>
          <w:trHeight w:val="836"/>
          <w:jc w:val="center"/>
        </w:trPr>
        <w:tc>
          <w:tcPr>
            <w:tcW w:w="1901" w:type="pct"/>
            <w:vAlign w:val="center"/>
          </w:tcPr>
          <w:p w:rsidR="004D6851" w:rsidRPr="007C40DC" w:rsidRDefault="00307A62" w:rsidP="003E0388">
            <w:pPr>
              <w:spacing w:before="120" w:after="120"/>
              <w:rPr>
                <w:sz w:val="20"/>
                <w:szCs w:val="20"/>
              </w:rPr>
            </w:pPr>
            <w:r>
              <w:rPr>
                <w:sz w:val="20"/>
                <w:szCs w:val="20"/>
              </w:rPr>
              <w:t>PR ve Reklam Ajansı Hizmetleri</w:t>
            </w:r>
          </w:p>
        </w:tc>
        <w:tc>
          <w:tcPr>
            <w:tcW w:w="1402" w:type="pct"/>
            <w:vAlign w:val="center"/>
          </w:tcPr>
          <w:p w:rsidR="004D6851" w:rsidRPr="007C40DC" w:rsidRDefault="004D6851" w:rsidP="003E0388">
            <w:pPr>
              <w:spacing w:before="120" w:after="120"/>
              <w:rPr>
                <w:sz w:val="20"/>
                <w:szCs w:val="20"/>
              </w:rPr>
            </w:pPr>
          </w:p>
        </w:tc>
        <w:tc>
          <w:tcPr>
            <w:tcW w:w="1697" w:type="pct"/>
            <w:vAlign w:val="center"/>
          </w:tcPr>
          <w:p w:rsidR="004D6851" w:rsidRPr="007C40DC" w:rsidRDefault="004D6851" w:rsidP="003E0388">
            <w:pPr>
              <w:spacing w:before="120" w:after="120"/>
              <w:rPr>
                <w:sz w:val="20"/>
                <w:szCs w:val="20"/>
              </w:rPr>
            </w:pPr>
          </w:p>
        </w:tc>
      </w:tr>
      <w:tr w:rsidR="00B80B80" w:rsidRPr="007C40DC" w:rsidTr="00B80B80">
        <w:trPr>
          <w:trHeight w:val="835"/>
          <w:jc w:val="center"/>
        </w:trPr>
        <w:tc>
          <w:tcPr>
            <w:tcW w:w="5000" w:type="pct"/>
            <w:gridSpan w:val="3"/>
            <w:vAlign w:val="center"/>
          </w:tcPr>
          <w:p w:rsidR="00B80B80" w:rsidRPr="00B80B80" w:rsidRDefault="0077739C" w:rsidP="00AE21DD">
            <w:pPr>
              <w:spacing w:before="120" w:after="120"/>
              <w:jc w:val="center"/>
              <w:rPr>
                <w:b/>
                <w:sz w:val="20"/>
                <w:szCs w:val="20"/>
              </w:rPr>
            </w:pPr>
            <w:r>
              <w:rPr>
                <w:b/>
                <w:sz w:val="20"/>
                <w:szCs w:val="20"/>
              </w:rPr>
              <w:t>LOT 2</w:t>
            </w:r>
            <w:r w:rsidR="00AE21DD">
              <w:rPr>
                <w:b/>
                <w:sz w:val="20"/>
                <w:szCs w:val="20"/>
              </w:rPr>
              <w:t xml:space="preserve"> – Açılış Etkinliği, Kapanış Etkinliği ve Yarışmaların Organizasyonu</w:t>
            </w:r>
          </w:p>
        </w:tc>
      </w:tr>
      <w:tr w:rsidR="00C31BF6" w:rsidRPr="007C40DC" w:rsidTr="00307A62">
        <w:trPr>
          <w:trHeight w:val="835"/>
          <w:jc w:val="center"/>
        </w:trPr>
        <w:tc>
          <w:tcPr>
            <w:tcW w:w="1901" w:type="pct"/>
            <w:vAlign w:val="center"/>
          </w:tcPr>
          <w:p w:rsidR="00C31BF6" w:rsidRPr="00C31BF6" w:rsidRDefault="00C31BF6" w:rsidP="003E0388">
            <w:pPr>
              <w:spacing w:before="120" w:after="120"/>
              <w:rPr>
                <w:sz w:val="20"/>
                <w:szCs w:val="20"/>
              </w:rPr>
            </w:pPr>
            <w:r>
              <w:rPr>
                <w:sz w:val="20"/>
                <w:szCs w:val="20"/>
              </w:rPr>
              <w:t>İstanbul Bilgiyi Ticarileştirme Merkezi</w:t>
            </w:r>
            <w:r w:rsidR="00D26B73">
              <w:rPr>
                <w:sz w:val="20"/>
                <w:szCs w:val="20"/>
              </w:rPr>
              <w:t xml:space="preserve"> </w:t>
            </w:r>
            <w:r>
              <w:rPr>
                <w:sz w:val="20"/>
                <w:szCs w:val="20"/>
              </w:rPr>
              <w:t>ve İstanbul Düşünce Akademisi’nin Açılış Etkinliği</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r w:rsidR="00C31BF6" w:rsidRPr="007C40DC" w:rsidTr="00307A62">
        <w:trPr>
          <w:trHeight w:val="835"/>
          <w:jc w:val="center"/>
        </w:trPr>
        <w:tc>
          <w:tcPr>
            <w:tcW w:w="1901" w:type="pct"/>
            <w:vAlign w:val="center"/>
          </w:tcPr>
          <w:p w:rsidR="00C31BF6" w:rsidRPr="007C40DC" w:rsidRDefault="00C31BF6" w:rsidP="003E0388">
            <w:pPr>
              <w:spacing w:before="120" w:after="120"/>
              <w:rPr>
                <w:sz w:val="20"/>
                <w:szCs w:val="20"/>
              </w:rPr>
            </w:pPr>
            <w:r>
              <w:rPr>
                <w:sz w:val="20"/>
                <w:szCs w:val="20"/>
              </w:rPr>
              <w:t>Yarışmaların Organizasyonu</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r w:rsidR="00C31BF6" w:rsidRPr="007C40DC" w:rsidTr="00307A62">
        <w:trPr>
          <w:trHeight w:val="835"/>
          <w:jc w:val="center"/>
        </w:trPr>
        <w:tc>
          <w:tcPr>
            <w:tcW w:w="1901" w:type="pct"/>
            <w:vAlign w:val="center"/>
          </w:tcPr>
          <w:p w:rsidR="00C31BF6" w:rsidRPr="007C40DC" w:rsidRDefault="00C31BF6" w:rsidP="003E0388">
            <w:pPr>
              <w:spacing w:before="120" w:after="120"/>
              <w:rPr>
                <w:sz w:val="20"/>
                <w:szCs w:val="20"/>
              </w:rPr>
            </w:pPr>
            <w:r>
              <w:rPr>
                <w:sz w:val="20"/>
                <w:szCs w:val="20"/>
              </w:rPr>
              <w:t>Yabancı Yatırımcılar Girişimcilik Yarışması</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r w:rsidR="00C31BF6" w:rsidRPr="007C40DC" w:rsidTr="00307A62">
        <w:trPr>
          <w:trHeight w:val="835"/>
          <w:jc w:val="center"/>
        </w:trPr>
        <w:tc>
          <w:tcPr>
            <w:tcW w:w="1901" w:type="pct"/>
            <w:vAlign w:val="center"/>
          </w:tcPr>
          <w:p w:rsidR="00C31BF6" w:rsidRPr="007C40DC" w:rsidRDefault="00C31BF6" w:rsidP="003E0388">
            <w:pPr>
              <w:spacing w:before="120" w:after="120"/>
              <w:rPr>
                <w:sz w:val="20"/>
                <w:szCs w:val="20"/>
              </w:rPr>
            </w:pPr>
            <w:r>
              <w:rPr>
                <w:sz w:val="20"/>
                <w:szCs w:val="20"/>
              </w:rPr>
              <w:t>Proje Kapanış Etkinliğinin Düzenlenmesi</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bl>
    <w:p w:rsidR="00A51CB2" w:rsidRPr="007C40DC" w:rsidRDefault="00A51CB2" w:rsidP="00A51CB2">
      <w:pPr>
        <w:spacing w:before="120" w:after="120"/>
      </w:pPr>
    </w:p>
    <w:p w:rsidR="00A51CB2" w:rsidRPr="00B80B80" w:rsidRDefault="00A51CB2" w:rsidP="00A51CB2">
      <w:pPr>
        <w:overflowPunct w:val="0"/>
        <w:autoSpaceDE w:val="0"/>
        <w:autoSpaceDN w:val="0"/>
        <w:adjustRightInd w:val="0"/>
        <w:spacing w:after="120"/>
        <w:textAlignment w:val="baseline"/>
        <w:rPr>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181092" w:rsidRPr="005026FB" w:rsidRDefault="00181092" w:rsidP="00181092">
      <w:pPr>
        <w:jc w:val="center"/>
        <w:rPr>
          <w:b/>
          <w:u w:val="single"/>
        </w:rPr>
      </w:pPr>
      <w:bookmarkStart w:id="33" w:name="_Toc232234030"/>
      <w:r w:rsidRPr="005026FB">
        <w:rPr>
          <w:b/>
          <w:u w:val="single"/>
        </w:rPr>
        <w:t>Hizmet İhaleleri için Bütçe Dökümü ve Çalışma Günleri Çizelgesi</w:t>
      </w:r>
      <w:bookmarkEnd w:id="33"/>
    </w:p>
    <w:p w:rsidR="00181092" w:rsidRPr="007C40DC" w:rsidRDefault="00181092" w:rsidP="00181092">
      <w:pPr>
        <w:pStyle w:val="Balk3"/>
        <w:numPr>
          <w:ilvl w:val="0"/>
          <w:numId w:val="0"/>
        </w:numPr>
        <w:ind w:left="720" w:firstLine="720"/>
        <w:rPr>
          <w:b/>
          <w:bCs/>
          <w:sz w:val="20"/>
          <w:szCs w:val="20"/>
          <w:lang w:val="tr-TR"/>
        </w:rPr>
      </w:pPr>
    </w:p>
    <w:p w:rsidR="00181092" w:rsidRPr="007C40DC" w:rsidRDefault="00181092" w:rsidP="00181092">
      <w:pPr>
        <w:rPr>
          <w:rFonts w:cs="Arial"/>
          <w:color w:val="000000"/>
          <w:sz w:val="20"/>
          <w:lang w:eastAsia="en-GB"/>
        </w:rPr>
      </w:pPr>
    </w:p>
    <w:p w:rsidR="00181092" w:rsidRPr="007C40DC" w:rsidRDefault="00181092" w:rsidP="00181092">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181092" w:rsidRPr="007C40DC" w:rsidRDefault="00181092" w:rsidP="00181092">
      <w:pPr>
        <w:rPr>
          <w:rFonts w:cs="Arial"/>
          <w:color w:val="000000"/>
          <w:sz w:val="20"/>
          <w:lang w:eastAsia="en-GB"/>
        </w:rPr>
      </w:pPr>
      <w:r w:rsidRPr="007C40DC">
        <w:rPr>
          <w:rFonts w:cs="Arial"/>
          <w:color w:val="000000"/>
          <w:sz w:val="20"/>
          <w:lang w:eastAsia="en-GB"/>
        </w:rPr>
        <w:t xml:space="preserve"> </w:t>
      </w:r>
    </w:p>
    <w:p w:rsidR="00181092" w:rsidRPr="007C40DC" w:rsidRDefault="00181092" w:rsidP="00181092">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181092" w:rsidRPr="007C40DC" w:rsidTr="003E0388">
        <w:trPr>
          <w:trHeight w:val="929"/>
        </w:trPr>
        <w:tc>
          <w:tcPr>
            <w:tcW w:w="3820" w:type="dxa"/>
            <w:tcBorders>
              <w:top w:val="single" w:sz="4" w:space="0" w:color="auto"/>
              <w:left w:val="single" w:sz="4" w:space="0" w:color="auto"/>
              <w:bottom w:val="single" w:sz="4" w:space="0" w:color="auto"/>
              <w:right w:val="single" w:sz="4" w:space="0" w:color="auto"/>
            </w:tcBorders>
          </w:tcPr>
          <w:p w:rsidR="00181092" w:rsidRPr="007C40DC" w:rsidRDefault="00181092" w:rsidP="003E0388">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Tutar</w:t>
            </w:r>
          </w:p>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(TL)</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41"/>
        </w:trPr>
        <w:tc>
          <w:tcPr>
            <w:tcW w:w="382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bl>
    <w:p w:rsidR="00181092" w:rsidRPr="007C40DC" w:rsidRDefault="00181092" w:rsidP="00181092">
      <w:pPr>
        <w:rPr>
          <w:rFonts w:cs="Arial"/>
          <w:b/>
          <w:color w:val="000000"/>
          <w:sz w:val="20"/>
          <w:lang w:eastAsia="en-GB"/>
        </w:rPr>
      </w:pPr>
    </w:p>
    <w:p w:rsidR="00181092" w:rsidRPr="007C40DC" w:rsidRDefault="00181092" w:rsidP="00181092">
      <w:pPr>
        <w:rPr>
          <w:rFonts w:cs="Arial"/>
          <w:b/>
          <w:color w:val="000000"/>
          <w:sz w:val="20"/>
          <w:lang w:eastAsia="en-GB"/>
        </w:rPr>
      </w:pPr>
    </w:p>
    <w:p w:rsidR="00181092" w:rsidRPr="007C40DC" w:rsidRDefault="00181092" w:rsidP="00181092">
      <w:pPr>
        <w:rPr>
          <w:rFonts w:cs="Arial"/>
          <w:b/>
          <w:color w:val="000000"/>
          <w:sz w:val="20"/>
          <w:lang w:eastAsia="en-GB"/>
        </w:rPr>
      </w:pPr>
      <w:r w:rsidRPr="007C40DC">
        <w:rPr>
          <w:rFonts w:cs="Arial"/>
          <w:b/>
          <w:color w:val="000000"/>
          <w:sz w:val="20"/>
          <w:lang w:eastAsia="en-GB"/>
        </w:rPr>
        <w:t xml:space="preserve"> “Çalışma günleri ”</w:t>
      </w:r>
    </w:p>
    <w:p w:rsidR="00181092" w:rsidRPr="007C40DC" w:rsidRDefault="00181092" w:rsidP="00181092">
      <w:pPr>
        <w:rPr>
          <w:rFonts w:cs="Arial"/>
          <w:color w:val="000000"/>
          <w:sz w:val="20"/>
          <w:lang w:eastAsia="en-GB"/>
        </w:rPr>
      </w:pPr>
    </w:p>
    <w:p w:rsidR="00181092" w:rsidRPr="007C40DC" w:rsidRDefault="00181092" w:rsidP="00181092">
      <w:pPr>
        <w:rPr>
          <w:rFonts w:cs="Arial"/>
          <w:color w:val="000000"/>
          <w:sz w:val="20"/>
          <w:lang w:eastAsia="en-GB"/>
        </w:rPr>
      </w:pPr>
      <w:r w:rsidRPr="007C40DC">
        <w:rPr>
          <w:rFonts w:cs="Arial"/>
          <w:color w:val="000000"/>
          <w:sz w:val="20"/>
          <w:lang w:eastAsia="en-GB"/>
        </w:rPr>
        <w:t xml:space="preserve">Sözleşmenin uygulama süresi </w:t>
      </w:r>
      <w:r w:rsidR="00D26B73" w:rsidRPr="007C40DC">
        <w:rPr>
          <w:rFonts w:cs="Arial"/>
          <w:color w:val="000000"/>
          <w:sz w:val="20"/>
          <w:lang w:eastAsia="en-GB"/>
        </w:rPr>
        <w:t>boyunca</w:t>
      </w:r>
      <w:r w:rsidRPr="007C40DC">
        <w:rPr>
          <w:rFonts w:cs="Arial"/>
          <w:color w:val="000000"/>
          <w:sz w:val="20"/>
          <w:lang w:eastAsia="en-GB"/>
        </w:rPr>
        <w:t xml:space="preserve"> her kategorideki uzman için hesaplanan çalışma günlerini giriniz.</w:t>
      </w:r>
    </w:p>
    <w:p w:rsidR="00181092" w:rsidRPr="007C40DC" w:rsidRDefault="00181092" w:rsidP="00181092">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181092" w:rsidRPr="007C40DC" w:rsidTr="003E0388">
        <w:trPr>
          <w:trHeight w:val="255"/>
        </w:trPr>
        <w:tc>
          <w:tcPr>
            <w:tcW w:w="2440" w:type="dxa"/>
            <w:vMerge w:val="restart"/>
            <w:tcBorders>
              <w:top w:val="single" w:sz="4" w:space="0" w:color="auto"/>
              <w:left w:val="single" w:sz="4" w:space="0" w:color="auto"/>
              <w:right w:val="single" w:sz="4" w:space="0" w:color="auto"/>
            </w:tcBorders>
            <w:noWrap/>
            <w:vAlign w:val="center"/>
          </w:tcPr>
          <w:p w:rsidR="00181092" w:rsidRPr="007C40DC" w:rsidRDefault="00181092" w:rsidP="003E0388">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181092" w:rsidRPr="007C40DC" w:rsidRDefault="00181092" w:rsidP="003E0388">
            <w:pPr>
              <w:jc w:val="center"/>
              <w:rPr>
                <w:rFonts w:cs="Arial"/>
                <w:b/>
                <w:color w:val="000000"/>
                <w:sz w:val="20"/>
                <w:lang w:eastAsia="nl-NL"/>
              </w:rPr>
            </w:pPr>
            <w:r w:rsidRPr="007C40DC">
              <w:rPr>
                <w:rFonts w:cs="Arial"/>
                <w:b/>
                <w:color w:val="000000"/>
                <w:sz w:val="20"/>
                <w:lang w:eastAsia="nl-NL"/>
              </w:rPr>
              <w:t>Ay</w:t>
            </w:r>
          </w:p>
        </w:tc>
      </w:tr>
      <w:tr w:rsidR="00181092" w:rsidRPr="007C40DC" w:rsidTr="003E0388">
        <w:trPr>
          <w:trHeight w:val="255"/>
        </w:trPr>
        <w:tc>
          <w:tcPr>
            <w:tcW w:w="2440" w:type="dxa"/>
            <w:vMerge/>
            <w:tcBorders>
              <w:left w:val="single" w:sz="4" w:space="0" w:color="auto"/>
              <w:bottom w:val="single" w:sz="4" w:space="0" w:color="auto"/>
              <w:right w:val="single" w:sz="4" w:space="0" w:color="auto"/>
            </w:tcBorders>
          </w:tcPr>
          <w:p w:rsidR="00181092" w:rsidRPr="007C40DC" w:rsidRDefault="00181092" w:rsidP="003E0388">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Toplam</w:t>
            </w:r>
          </w:p>
        </w:tc>
      </w:tr>
      <w:tr w:rsidR="00181092" w:rsidRPr="007C40DC" w:rsidTr="003E0388">
        <w:trPr>
          <w:trHeight w:val="345"/>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7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85"/>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7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18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4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7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55"/>
        </w:trPr>
        <w:tc>
          <w:tcPr>
            <w:tcW w:w="244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bl>
    <w:p w:rsidR="00181092" w:rsidRPr="007C40DC" w:rsidRDefault="00181092" w:rsidP="00181092">
      <w:pPr>
        <w:overflowPunct w:val="0"/>
        <w:autoSpaceDE w:val="0"/>
        <w:autoSpaceDN w:val="0"/>
        <w:adjustRightInd w:val="0"/>
        <w:spacing w:after="120"/>
        <w:textAlignment w:val="baseline"/>
        <w:rPr>
          <w:b/>
          <w:color w:val="000000"/>
        </w:rPr>
      </w:pPr>
    </w:p>
    <w:p w:rsidR="00181092" w:rsidRPr="007C40DC" w:rsidRDefault="00181092" w:rsidP="00181092">
      <w:pPr>
        <w:overflowPunct w:val="0"/>
        <w:autoSpaceDE w:val="0"/>
        <w:autoSpaceDN w:val="0"/>
        <w:adjustRightInd w:val="0"/>
        <w:spacing w:after="120"/>
        <w:textAlignment w:val="baseline"/>
        <w:rPr>
          <w:b/>
          <w:color w:val="000000"/>
        </w:rPr>
      </w:pPr>
    </w:p>
    <w:p w:rsidR="00181092" w:rsidRPr="007C40DC" w:rsidRDefault="00181092" w:rsidP="0018109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81092" w:rsidRPr="007C40DC" w:rsidRDefault="00181092" w:rsidP="0018109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4" w:name="_Söz.Ek-5:_Standart_Formlar_ve_Diğer"/>
      <w:bookmarkStart w:id="35" w:name="_Toc233021558"/>
      <w:bookmarkEnd w:id="34"/>
      <w:r w:rsidRPr="00FC1E4A">
        <w:t>Söz.</w:t>
      </w:r>
      <w:r w:rsidR="00404506">
        <w:t xml:space="preserve"> </w:t>
      </w:r>
      <w:r w:rsidRPr="00FC1E4A">
        <w:t>Ek-5: Standart Formlar ve Diğer Gerekli Belgeler</w:t>
      </w:r>
      <w:bookmarkEnd w:id="35"/>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6" w:name="_Toc188240398"/>
    </w:p>
    <w:p w:rsidR="0074703E" w:rsidRPr="005026FB" w:rsidRDefault="002D6E7D" w:rsidP="005026FB">
      <w:pPr>
        <w:rPr>
          <w:b/>
        </w:rPr>
      </w:pPr>
      <w:r>
        <w:br w:type="page"/>
      </w:r>
      <w:bookmarkStart w:id="37"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6"/>
      <w:bookmarkEnd w:id="37"/>
      <w:proofErr w:type="gramEnd"/>
    </w:p>
    <w:p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14:anchorId="6D9D0C3C" wp14:editId="3CEB41DF">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8"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8"/>
      <w:proofErr w:type="gramEnd"/>
    </w:p>
    <w:p w:rsidR="00506743" w:rsidRDefault="00506743" w:rsidP="00340800">
      <w:pP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340800" w:rsidTr="00506743">
        <w:trPr>
          <w:trHeight w:val="413"/>
        </w:trPr>
        <w:tc>
          <w:tcPr>
            <w:tcW w:w="932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476"/>
      </w:tblGrid>
      <w:tr w:rsidR="00340800" w:rsidTr="0050674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7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rsidTr="00506743">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41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rsidTr="0050674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7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rsidTr="0050674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41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rsidTr="0050674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7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rsidTr="00506743">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41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rsidTr="0050674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7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476"/>
      </w:tblGrid>
      <w:tr w:rsidR="00340800" w:rsidTr="00506743">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7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rsidTr="00506743">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41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rsidTr="00506743">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7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rsidTr="00506743">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41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rsidTr="00506743">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7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Tr="00506743">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83"/>
      </w:tblGrid>
      <w:tr w:rsidR="00340800" w:rsidTr="00506743">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83"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83"/>
      </w:tblGrid>
      <w:tr w:rsidR="00340800" w:rsidTr="00506743">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83"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83"/>
      </w:tblGrid>
      <w:tr w:rsidR="00340800" w:rsidTr="00506743">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83"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Tr="00506743">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rsidTr="00506743">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83"/>
      </w:tblGrid>
      <w:tr w:rsidR="00340800" w:rsidTr="00506743">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83"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83"/>
      </w:tblGrid>
      <w:tr w:rsidR="00340800" w:rsidTr="00506743">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83"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Tr="00506743">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213948">
            <w:pPr>
              <w:numPr>
                <w:ilvl w:val="0"/>
                <w:numId w:val="34"/>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213948">
            <w:pPr>
              <w:numPr>
                <w:ilvl w:val="0"/>
                <w:numId w:val="34"/>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213948">
            <w:pPr>
              <w:numPr>
                <w:ilvl w:val="0"/>
                <w:numId w:val="34"/>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213948">
            <w:pPr>
              <w:numPr>
                <w:ilvl w:val="0"/>
                <w:numId w:val="34"/>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39"/>
    <w:p w:rsidR="00181092" w:rsidRPr="007C40DC" w:rsidRDefault="00181092" w:rsidP="00181092">
      <w:pPr>
        <w:rPr>
          <w:rFonts w:cs="Arial"/>
          <w:b/>
          <w:bCs/>
          <w:sz w:val="20"/>
          <w:szCs w:val="20"/>
        </w:rPr>
      </w:pPr>
      <w:proofErr w:type="gramStart"/>
      <w:r w:rsidRPr="007C40DC">
        <w:rPr>
          <w:rFonts w:cs="Arial"/>
          <w:b/>
          <w:bCs/>
          <w:sz w:val="20"/>
          <w:szCs w:val="20"/>
        </w:rPr>
        <w:lastRenderedPageBreak/>
        <w:t>KİLİT PERSONELİN MESLEKİ DENEYİMİ                                                                                  Söz.</w:t>
      </w:r>
      <w:r>
        <w:rPr>
          <w:rFonts w:cs="Arial"/>
          <w:b/>
          <w:bCs/>
          <w:sz w:val="20"/>
          <w:szCs w:val="20"/>
        </w:rPr>
        <w:t xml:space="preserve"> </w:t>
      </w:r>
      <w:proofErr w:type="gramEnd"/>
      <w:r w:rsidRPr="007C40DC">
        <w:rPr>
          <w:rFonts w:cs="Arial"/>
          <w:b/>
          <w:bCs/>
          <w:sz w:val="20"/>
          <w:szCs w:val="20"/>
        </w:rPr>
        <w:t>Ek-5c</w:t>
      </w:r>
    </w:p>
    <w:p w:rsidR="00181092" w:rsidRPr="007C40DC" w:rsidRDefault="00181092" w:rsidP="00181092">
      <w:pPr>
        <w:jc w:val="center"/>
        <w:rPr>
          <w:rFonts w:cs="Arial"/>
          <w:b/>
          <w:bCs/>
          <w:sz w:val="18"/>
          <w:szCs w:val="18"/>
        </w:rPr>
      </w:pPr>
    </w:p>
    <w:p w:rsidR="00181092" w:rsidRPr="007C40DC" w:rsidRDefault="00181092" w:rsidP="00181092">
      <w:pPr>
        <w:jc w:val="center"/>
        <w:rPr>
          <w:rFonts w:cs="Arial"/>
          <w:sz w:val="20"/>
          <w:szCs w:val="20"/>
        </w:rPr>
      </w:pPr>
      <w:r w:rsidRPr="007C40DC">
        <w:rPr>
          <w:rFonts w:cs="Arial"/>
          <w:b/>
          <w:bCs/>
          <w:sz w:val="20"/>
          <w:szCs w:val="20"/>
        </w:rPr>
        <w:t>ÖZGEÇMİŞ</w:t>
      </w:r>
    </w:p>
    <w:p w:rsidR="00181092" w:rsidRPr="007C40DC" w:rsidRDefault="00181092" w:rsidP="00181092">
      <w:pPr>
        <w:jc w:val="center"/>
        <w:rPr>
          <w:rFonts w:cs="Arial"/>
          <w:color w:val="000000"/>
          <w:sz w:val="20"/>
          <w:szCs w:val="20"/>
        </w:rPr>
      </w:pPr>
      <w:r w:rsidRPr="007C40DC">
        <w:rPr>
          <w:rFonts w:cs="Arial"/>
          <w:color w:val="000000"/>
          <w:sz w:val="20"/>
          <w:szCs w:val="20"/>
          <w:highlight w:val="lightGray"/>
        </w:rPr>
        <w:t>(Azami 3 sayfa + 3 sayfa ek)</w:t>
      </w:r>
    </w:p>
    <w:p w:rsidR="00181092" w:rsidRPr="00D145BF" w:rsidRDefault="00181092" w:rsidP="00181092">
      <w:pPr>
        <w:spacing w:before="120"/>
        <w:rPr>
          <w:b/>
          <w:sz w:val="20"/>
          <w:szCs w:val="20"/>
        </w:rPr>
      </w:pPr>
      <w:bookmarkStart w:id="40" w:name="_Toc232234033"/>
      <w:r w:rsidRPr="00D145BF">
        <w:rPr>
          <w:b/>
          <w:sz w:val="20"/>
          <w:szCs w:val="20"/>
        </w:rPr>
        <w:t>Sözleşmede önerilen pozisyon:</w:t>
      </w:r>
      <w:bookmarkEnd w:id="40"/>
    </w:p>
    <w:p w:rsidR="00181092" w:rsidRPr="007C40DC" w:rsidRDefault="00181092" w:rsidP="00181092">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ab/>
        <w:t>Adres (telefon/faks/e-posta):</w:t>
      </w:r>
    </w:p>
    <w:p w:rsidR="00181092" w:rsidRPr="007C40DC" w:rsidRDefault="00181092" w:rsidP="00181092">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Tarih:</w:t>
            </w:r>
          </w:p>
          <w:p w:rsidR="00181092" w:rsidRPr="007C40DC" w:rsidRDefault="00181092" w:rsidP="003E0388">
            <w:pPr>
              <w:rPr>
                <w:rFonts w:cs="Arial"/>
                <w:i/>
                <w:color w:val="000000"/>
                <w:sz w:val="20"/>
                <w:szCs w:val="20"/>
              </w:rPr>
            </w:pPr>
            <w:r w:rsidRPr="007C40DC">
              <w:rPr>
                <w:rFonts w:cs="Arial"/>
                <w:i/>
                <w:color w:val="000000"/>
                <w:sz w:val="20"/>
                <w:szCs w:val="20"/>
              </w:rPr>
              <w:t xml:space="preserve"> (ay/yıl) tarihinden</w:t>
            </w:r>
          </w:p>
          <w:p w:rsidR="00181092" w:rsidRPr="007C40DC" w:rsidRDefault="00181092" w:rsidP="003E0388">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bl>
    <w:p w:rsidR="00181092" w:rsidRPr="007C40DC" w:rsidRDefault="00181092" w:rsidP="00181092">
      <w:pPr>
        <w:rPr>
          <w:rFonts w:cs="Arial"/>
          <w:i/>
          <w:color w:val="000000"/>
          <w:sz w:val="20"/>
          <w:szCs w:val="20"/>
        </w:rPr>
      </w:pPr>
    </w:p>
    <w:p w:rsidR="00181092" w:rsidRPr="007C40DC" w:rsidRDefault="00181092" w:rsidP="00181092">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181092" w:rsidRPr="007C40DC" w:rsidRDefault="00181092" w:rsidP="00181092">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81092" w:rsidRPr="007C40DC" w:rsidTr="003E03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jc w:val="center"/>
              <w:rPr>
                <w:rFonts w:cs="Arial"/>
                <w:i/>
                <w:color w:val="000000"/>
                <w:sz w:val="20"/>
                <w:szCs w:val="20"/>
              </w:rPr>
            </w:pPr>
            <w:r w:rsidRPr="007C40DC">
              <w:rPr>
                <w:rFonts w:cs="Arial"/>
                <w:i/>
                <w:color w:val="000000"/>
                <w:sz w:val="20"/>
                <w:szCs w:val="20"/>
              </w:rPr>
              <w:t>Yazma</w:t>
            </w:r>
          </w:p>
        </w:tc>
      </w:tr>
      <w:tr w:rsidR="00181092" w:rsidRPr="007C40DC" w:rsidTr="003E03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rPr>
                <w:rFonts w:cs="Arial"/>
                <w:i/>
                <w:color w:val="000000"/>
                <w:sz w:val="20"/>
                <w:szCs w:val="20"/>
              </w:rPr>
            </w:pPr>
          </w:p>
        </w:tc>
      </w:tr>
    </w:tbl>
    <w:p w:rsidR="00181092" w:rsidRPr="007C40DC" w:rsidRDefault="00181092" w:rsidP="00181092">
      <w:pPr>
        <w:rPr>
          <w:rFonts w:cs="Arial"/>
          <w:i/>
          <w:color w:val="000000"/>
          <w:sz w:val="20"/>
          <w:szCs w:val="20"/>
        </w:rPr>
      </w:pPr>
    </w:p>
    <w:p w:rsidR="00181092" w:rsidRPr="007C40DC" w:rsidRDefault="00181092" w:rsidP="00181092">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181092" w:rsidRPr="007C40DC" w:rsidRDefault="00181092" w:rsidP="00181092">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181092" w:rsidRPr="007C40DC" w:rsidRDefault="00181092" w:rsidP="00181092">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181092" w:rsidRPr="007C40DC" w:rsidRDefault="00181092" w:rsidP="00181092">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181092" w:rsidRPr="007C40DC" w:rsidRDefault="00181092" w:rsidP="00181092">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181092" w:rsidRPr="007C40DC" w:rsidRDefault="00181092" w:rsidP="00181092">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81092" w:rsidRPr="007C40DC" w:rsidTr="003E0388">
        <w:trPr>
          <w:cantSplit/>
        </w:trPr>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Projenin adı ve kısa tanımı</w:t>
            </w:r>
          </w:p>
        </w:tc>
      </w:tr>
      <w:tr w:rsidR="00181092" w:rsidRPr="007C40DC" w:rsidTr="003E0388">
        <w:trPr>
          <w:cantSplit/>
        </w:trPr>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r w:rsidR="00181092" w:rsidRPr="007C40DC" w:rsidTr="003E0388">
        <w:trPr>
          <w:cantSplit/>
        </w:trPr>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bl>
    <w:p w:rsidR="00181092" w:rsidRPr="007C40DC" w:rsidRDefault="00181092" w:rsidP="00181092">
      <w:pPr>
        <w:rPr>
          <w:rFonts w:cs="Arial"/>
          <w:i/>
          <w:color w:val="000000"/>
          <w:sz w:val="20"/>
          <w:szCs w:val="20"/>
        </w:rPr>
      </w:pPr>
    </w:p>
    <w:p w:rsidR="00181092" w:rsidRPr="007C40DC" w:rsidRDefault="00181092" w:rsidP="00181092">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181092" w:rsidRPr="007C40DC" w:rsidRDefault="00181092" w:rsidP="00181092">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i/>
                <w:color w:val="000000"/>
                <w:sz w:val="20"/>
                <w:lang w:val="tr-TR"/>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color w:val="000000"/>
                <w:sz w:val="20"/>
                <w:lang w:val="tr-TR"/>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color w:val="000000"/>
                <w:sz w:val="20"/>
                <w:lang w:val="tr-TR"/>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color w:val="000000"/>
                <w:sz w:val="20"/>
                <w:lang w:val="tr-TR"/>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color w:val="000000"/>
                <w:sz w:val="20"/>
                <w:lang w:val="tr-TR"/>
              </w:rPr>
            </w:pPr>
          </w:p>
        </w:tc>
      </w:tr>
    </w:tbl>
    <w:p w:rsidR="00181092" w:rsidRPr="007C40DC" w:rsidRDefault="00181092" w:rsidP="00181092">
      <w:pPr>
        <w:rPr>
          <w:rFonts w:cs="Arial"/>
          <w:color w:val="000000"/>
          <w:sz w:val="20"/>
          <w:szCs w:val="20"/>
        </w:rPr>
      </w:pPr>
    </w:p>
    <w:p w:rsidR="00181092" w:rsidRPr="007C40DC" w:rsidRDefault="00181092" w:rsidP="0018109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181092" w:rsidRPr="007C40DC" w:rsidRDefault="00181092" w:rsidP="0018109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181092" w:rsidRPr="007C40DC" w:rsidRDefault="00181092" w:rsidP="00181092">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181092" w:rsidRPr="007C40DC" w:rsidRDefault="00181092" w:rsidP="00181092">
      <w:pPr>
        <w:pStyle w:val="text"/>
        <w:widowControl/>
        <w:rPr>
          <w:rFonts w:cs="Arial"/>
          <w:sz w:val="20"/>
          <w:lang w:val="tr-TR"/>
        </w:rPr>
      </w:pPr>
    </w:p>
    <w:p w:rsidR="00181092" w:rsidRPr="007C40DC" w:rsidRDefault="00181092" w:rsidP="00181092">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181092" w:rsidRPr="007C40DC" w:rsidRDefault="00181092" w:rsidP="00181092">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81092" w:rsidRPr="007C40DC" w:rsidRDefault="00181092" w:rsidP="00181092">
      <w:pPr>
        <w:pStyle w:val="text"/>
        <w:widowControl/>
        <w:spacing w:before="0" w:line="240" w:lineRule="auto"/>
        <w:rPr>
          <w:rFonts w:ascii="Times New Roman" w:hAnsi="Times New Roman"/>
          <w:sz w:val="20"/>
          <w:lang w:val="tr-TR"/>
        </w:rPr>
      </w:pPr>
    </w:p>
    <w:p w:rsidR="00181092" w:rsidRPr="007C40DC" w:rsidRDefault="00181092" w:rsidP="00181092">
      <w:pPr>
        <w:pStyle w:val="text"/>
        <w:widowControl/>
        <w:rPr>
          <w:rFonts w:ascii="Times New Roman" w:hAnsi="Times New Roman"/>
          <w:sz w:val="20"/>
          <w:lang w:val="tr-TR"/>
        </w:rPr>
      </w:pPr>
      <w:bookmarkStart w:id="41"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1"/>
      <w:proofErr w:type="gramEnd"/>
    </w:p>
    <w:p w:rsidR="001610FB" w:rsidRDefault="001610FB" w:rsidP="00DC1677">
      <w:pPr>
        <w:rPr>
          <w:sz w:val="20"/>
        </w:rPr>
      </w:pPr>
    </w:p>
    <w:p w:rsidR="00181092" w:rsidRDefault="00181092" w:rsidP="00DC1677">
      <w:pPr>
        <w:rPr>
          <w:sz w:val="20"/>
        </w:rPr>
      </w:pPr>
    </w:p>
    <w:p w:rsidR="00181092" w:rsidRDefault="00181092" w:rsidP="00DC1677">
      <w:pPr>
        <w:rPr>
          <w:sz w:val="20"/>
        </w:rPr>
      </w:pPr>
    </w:p>
    <w:p w:rsidR="00181092" w:rsidRDefault="00181092" w:rsidP="00DC1677">
      <w:pPr>
        <w:rPr>
          <w:sz w:val="20"/>
        </w:rPr>
      </w:pPr>
    </w:p>
    <w:p w:rsidR="00181092" w:rsidRPr="007C40DC" w:rsidRDefault="00181092" w:rsidP="00DC1677">
      <w:pPr>
        <w:rPr>
          <w:sz w:val="20"/>
        </w:rPr>
      </w:pPr>
    </w:p>
    <w:p w:rsidR="001610FB" w:rsidRDefault="001610FB" w:rsidP="001610FB">
      <w:pPr>
        <w:rPr>
          <w:rFonts w:cs="Arial"/>
          <w:b/>
          <w:bCs/>
          <w:sz w:val="18"/>
          <w:szCs w:val="18"/>
        </w:rPr>
      </w:pPr>
    </w:p>
    <w:p w:rsidR="00AA2EFC" w:rsidRDefault="00AA2EFC" w:rsidP="001610FB">
      <w:pPr>
        <w:rPr>
          <w:rFonts w:cs="Arial"/>
          <w:b/>
          <w:bCs/>
          <w:sz w:val="18"/>
          <w:szCs w:val="18"/>
        </w:rPr>
      </w:pPr>
    </w:p>
    <w:p w:rsidR="00181092" w:rsidRPr="007C40DC" w:rsidRDefault="00181092" w:rsidP="001610FB">
      <w:pPr>
        <w:rPr>
          <w:rFonts w:cs="Arial"/>
          <w:b/>
          <w:bCs/>
          <w:sz w:val="18"/>
          <w:szCs w:val="18"/>
        </w:rPr>
      </w:pPr>
    </w:p>
    <w:p w:rsidR="001610FB" w:rsidRPr="007C40DC" w:rsidRDefault="001610FB" w:rsidP="001610FB">
      <w:r w:rsidRPr="007C40DC">
        <w:rPr>
          <w:b/>
          <w:bCs/>
        </w:rPr>
        <w:lastRenderedPageBreak/>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2"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2"/>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Default="009C52BC" w:rsidP="001610FB">
      <w:pPr>
        <w:pStyle w:val="text"/>
        <w:widowControl/>
        <w:outlineLvl w:val="0"/>
        <w:rPr>
          <w:rFonts w:ascii="Times New Roman" w:hAnsi="Times New Roman"/>
          <w:sz w:val="20"/>
          <w:lang w:val="tr-TR"/>
        </w:rPr>
      </w:pPr>
    </w:p>
    <w:p w:rsidR="000E0240" w:rsidRDefault="000E0240" w:rsidP="001610FB">
      <w:pPr>
        <w:pStyle w:val="text"/>
        <w:widowControl/>
        <w:outlineLvl w:val="0"/>
        <w:rPr>
          <w:rFonts w:ascii="Times New Roman" w:hAnsi="Times New Roman"/>
          <w:sz w:val="20"/>
          <w:lang w:val="tr-TR"/>
        </w:rPr>
      </w:pPr>
    </w:p>
    <w:p w:rsidR="000E0240" w:rsidRPr="007C40DC" w:rsidRDefault="000E0240" w:rsidP="001610FB">
      <w:pPr>
        <w:pStyle w:val="text"/>
        <w:widowControl/>
        <w:outlineLvl w:val="0"/>
        <w:rPr>
          <w:rFonts w:ascii="Times New Roman" w:hAnsi="Times New Roman"/>
          <w:sz w:val="20"/>
          <w:lang w:val="tr-TR"/>
        </w:rPr>
      </w:pPr>
    </w:p>
    <w:p w:rsidR="00CD750B" w:rsidRDefault="009C52BC" w:rsidP="00506743">
      <w:pPr>
        <w:pStyle w:val="Balk6"/>
        <w:spacing w:line="240" w:lineRule="auto"/>
        <w:ind w:firstLine="0"/>
        <w:jc w:val="center"/>
      </w:pPr>
      <w:bookmarkStart w:id="43" w:name="_Bölüm_C:_Diğer_Bilgiler"/>
      <w:bookmarkStart w:id="44" w:name="_Toc233021559"/>
      <w:bookmarkEnd w:id="43"/>
      <w:r w:rsidRPr="00FC1E4A">
        <w:t>Bölüm C: Diğer Bilgiler</w:t>
      </w:r>
      <w:bookmarkStart w:id="45" w:name="_İDARİ_UYGUNLUK_DEĞERLENDİRME_TABLOS"/>
      <w:bookmarkStart w:id="46" w:name="_TEKNİK_DEĞERLENDİRME_TABLOLARI"/>
      <w:bookmarkStart w:id="47" w:name="_Bölüm_D:_Teklif_Sunum_Formu"/>
      <w:bookmarkStart w:id="48" w:name="_Toc233021563"/>
      <w:bookmarkEnd w:id="44"/>
      <w:bookmarkEnd w:id="45"/>
      <w:bookmarkEnd w:id="46"/>
      <w:bookmarkEnd w:id="47"/>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Pr="00CD750B" w:rsidRDefault="00CD750B" w:rsidP="00CD750B">
      <w:pPr>
        <w:rPr>
          <w:lang w:eastAsia="en-US"/>
        </w:rPr>
      </w:pPr>
    </w:p>
    <w:p w:rsidR="00DC1677" w:rsidRDefault="00DC1677" w:rsidP="00FC1E4A">
      <w:pPr>
        <w:pStyle w:val="Balk6"/>
        <w:spacing w:line="240" w:lineRule="auto"/>
        <w:ind w:firstLine="0"/>
        <w:jc w:val="cente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506743" w:rsidRDefault="00506743" w:rsidP="00CD750B">
      <w:pPr>
        <w:rPr>
          <w:lang w:eastAsia="en-US"/>
        </w:rPr>
      </w:pPr>
    </w:p>
    <w:p w:rsidR="00CD750B" w:rsidRDefault="00CD750B" w:rsidP="00CD750B">
      <w:pPr>
        <w:rPr>
          <w:lang w:eastAsia="en-US"/>
        </w:rPr>
      </w:pPr>
    </w:p>
    <w:p w:rsidR="00CD750B" w:rsidRPr="00CD750B" w:rsidRDefault="00CD750B" w:rsidP="00CD750B">
      <w:pPr>
        <w:rPr>
          <w:lang w:eastAsia="en-US"/>
        </w:rPr>
      </w:pPr>
    </w:p>
    <w:p w:rsidR="00506743" w:rsidRDefault="00506743" w:rsidP="00FC1E4A">
      <w:pPr>
        <w:pStyle w:val="Balk6"/>
        <w:spacing w:line="240" w:lineRule="auto"/>
        <w:ind w:firstLine="0"/>
        <w:jc w:val="center"/>
      </w:pPr>
    </w:p>
    <w:p w:rsidR="00506743" w:rsidRDefault="00506743" w:rsidP="00FC1E4A">
      <w:pPr>
        <w:pStyle w:val="Balk6"/>
        <w:spacing w:line="240" w:lineRule="auto"/>
        <w:ind w:firstLine="0"/>
        <w:jc w:val="center"/>
      </w:pPr>
    </w:p>
    <w:p w:rsidR="00506743" w:rsidRDefault="00506743" w:rsidP="00FC1E4A">
      <w:pPr>
        <w:pStyle w:val="Balk6"/>
        <w:spacing w:line="240" w:lineRule="auto"/>
        <w:ind w:firstLine="0"/>
        <w:jc w:val="center"/>
      </w:pPr>
    </w:p>
    <w:p w:rsidR="00506743" w:rsidRDefault="00506743" w:rsidP="00FC1E4A">
      <w:pPr>
        <w:pStyle w:val="Balk6"/>
        <w:spacing w:line="240" w:lineRule="auto"/>
        <w:ind w:firstLine="0"/>
        <w:jc w:val="center"/>
      </w:pPr>
    </w:p>
    <w:p w:rsidR="00506743" w:rsidRDefault="00506743" w:rsidP="00FC1E4A">
      <w:pPr>
        <w:pStyle w:val="Balk6"/>
        <w:spacing w:line="240" w:lineRule="auto"/>
        <w:ind w:firstLine="0"/>
        <w:jc w:val="center"/>
      </w:pPr>
    </w:p>
    <w:p w:rsidR="00506743" w:rsidRDefault="00506743" w:rsidP="00FC1E4A">
      <w:pPr>
        <w:pStyle w:val="Balk6"/>
        <w:spacing w:line="240" w:lineRule="auto"/>
        <w:ind w:firstLine="0"/>
        <w:jc w:val="center"/>
      </w:pPr>
    </w:p>
    <w:p w:rsidR="00506743" w:rsidRDefault="00506743" w:rsidP="00FC1E4A">
      <w:pPr>
        <w:pStyle w:val="Balk6"/>
        <w:spacing w:line="240" w:lineRule="auto"/>
        <w:ind w:firstLine="0"/>
        <w:jc w:val="center"/>
      </w:pPr>
    </w:p>
    <w:p w:rsidR="00506743" w:rsidRDefault="00506743" w:rsidP="00FC1E4A">
      <w:pPr>
        <w:pStyle w:val="Balk6"/>
        <w:spacing w:line="240" w:lineRule="auto"/>
        <w:ind w:firstLine="0"/>
        <w:jc w:val="center"/>
      </w:pPr>
    </w:p>
    <w:p w:rsidR="00506743" w:rsidRDefault="00506743" w:rsidP="00FC1E4A">
      <w:pPr>
        <w:pStyle w:val="Balk6"/>
        <w:spacing w:line="240" w:lineRule="auto"/>
        <w:ind w:firstLine="0"/>
        <w:jc w:val="center"/>
      </w:pPr>
    </w:p>
    <w:p w:rsidR="002A1C71" w:rsidRPr="00FC1E4A" w:rsidRDefault="00186EC3" w:rsidP="00FC1E4A">
      <w:pPr>
        <w:pStyle w:val="Balk6"/>
        <w:spacing w:line="240" w:lineRule="auto"/>
        <w:ind w:firstLine="0"/>
        <w:jc w:val="center"/>
      </w:pPr>
      <w:r w:rsidRPr="00FC1E4A">
        <w:t>Bölüm D: Teklif Sunum Formu</w:t>
      </w:r>
      <w:bookmarkEnd w:id="48"/>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9" w:name="_Toc186884884"/>
    </w:p>
    <w:p w:rsidR="00F038A0" w:rsidRPr="003C1D6F" w:rsidRDefault="002D6E7D" w:rsidP="003C1D6F">
      <w:pPr>
        <w:rPr>
          <w:b/>
        </w:rPr>
      </w:pPr>
      <w:r>
        <w:rPr>
          <w:bCs/>
        </w:rPr>
        <w:br w:type="page"/>
      </w:r>
      <w:bookmarkStart w:id="50" w:name="_Toc232234041"/>
      <w:r w:rsidR="00F038A0" w:rsidRPr="003C1D6F">
        <w:rPr>
          <w:b/>
        </w:rPr>
        <w:lastRenderedPageBreak/>
        <w:t>Bölüm D.</w:t>
      </w:r>
      <w:r w:rsidR="00F038A0" w:rsidRPr="003C1D6F">
        <w:rPr>
          <w:b/>
        </w:rPr>
        <w:tab/>
        <w:t>Teklif Sunum Formu</w:t>
      </w:r>
      <w:bookmarkEnd w:id="49"/>
      <w:bookmarkEnd w:id="50"/>
    </w:p>
    <w:p w:rsidR="00F038A0" w:rsidRPr="007C40DC" w:rsidRDefault="00F038A0" w:rsidP="00F038A0">
      <w:pPr>
        <w:rPr>
          <w:lang w:eastAsia="en-US"/>
        </w:rPr>
      </w:pPr>
    </w:p>
    <w:p w:rsidR="00F038A0" w:rsidRPr="007C40DC" w:rsidRDefault="002E38EE" w:rsidP="00F038A0">
      <w:pPr>
        <w:rPr>
          <w:sz w:val="20"/>
        </w:rPr>
      </w:pPr>
      <w:r>
        <w:rPr>
          <w:noProof/>
          <w:sz w:val="20"/>
        </w:rPr>
        <mc:AlternateContent>
          <mc:Choice Requires="wps">
            <w:drawing>
              <wp:inline distT="0" distB="0" distL="0" distR="0" wp14:anchorId="284AED64" wp14:editId="5D81E5F3">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449BB" w:rsidRPr="00F038A0" w:rsidRDefault="00C449BB"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C449BB" w:rsidRPr="00F038A0" w:rsidRDefault="00C449BB"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DC1677">
        <w:rPr>
          <w:b w:val="0"/>
          <w:color w:val="000000"/>
          <w:sz w:val="20"/>
          <w:lang w:val="tr-TR"/>
        </w:rPr>
        <w:t>TR10/16/GPD-İTOVA/0001</w:t>
      </w:r>
    </w:p>
    <w:p w:rsidR="00A33E27" w:rsidRDefault="00F038A0" w:rsidP="00F038A0">
      <w:pPr>
        <w:pStyle w:val="KonuBal"/>
        <w:spacing w:after="120"/>
        <w:rPr>
          <w:b w:val="0"/>
          <w:color w:val="000000"/>
          <w:sz w:val="20"/>
          <w:lang w:val="tr-TR"/>
        </w:rPr>
      </w:pPr>
      <w:r w:rsidRPr="007C40DC">
        <w:rPr>
          <w:color w:val="000000"/>
          <w:sz w:val="20"/>
          <w:lang w:val="tr-TR"/>
        </w:rPr>
        <w:t>Sözleşme adı:</w:t>
      </w:r>
      <w:r w:rsidR="00A33E27">
        <w:rPr>
          <w:b w:val="0"/>
          <w:color w:val="000000"/>
          <w:sz w:val="20"/>
          <w:lang w:val="tr-TR"/>
        </w:rPr>
        <w:t xml:space="preserve"> İstanbul Bilgiyi Ticarileştirme ve Araştırma Mekanizmalarının Kurulumu</w:t>
      </w:r>
      <w:r w:rsidRPr="007C40DC">
        <w:rPr>
          <w:b w:val="0"/>
          <w:color w:val="000000"/>
          <w:sz w:val="20"/>
          <w:lang w:val="tr-TR"/>
        </w:rPr>
        <w:t xml:space="preserve">  </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0E0240">
        <w:rPr>
          <w:b w:val="0"/>
          <w:color w:val="000000"/>
          <w:sz w:val="20"/>
          <w:lang w:val="tr-TR"/>
        </w:rPr>
        <w: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CF4353">
        <w:rPr>
          <w:color w:val="000000"/>
          <w:sz w:val="20"/>
          <w:lang w:val="tr-TR"/>
        </w:rPr>
        <w:t xml:space="preserve">n diğer beyannameler de </w:t>
      </w:r>
      <w:proofErr w:type="gramStart"/>
      <w:r w:rsidR="00CF4353">
        <w:rPr>
          <w:color w:val="000000"/>
          <w:sz w:val="20"/>
          <w:lang w:val="tr-TR"/>
        </w:rPr>
        <w:t>dahil</w:t>
      </w:r>
      <w:proofErr w:type="gramEnd"/>
      <w:r w:rsidR="00CF4353">
        <w:rPr>
          <w:color w:val="000000"/>
          <w:sz w:val="20"/>
          <w:lang w:val="tr-TR"/>
        </w:rPr>
        <w:t>) 1</w:t>
      </w:r>
      <w:r w:rsidRPr="007C40DC">
        <w:rPr>
          <w:color w:val="000000"/>
          <w:sz w:val="20"/>
          <w:lang w:val="tr-TR"/>
        </w:rPr>
        <w:t xml:space="preserve"> kopyasıyla birlikte teslim edilmek üzere hazırlanmış olmalıdır.</w:t>
      </w:r>
    </w:p>
    <w:p w:rsidR="00F038A0" w:rsidRPr="007C40DC" w:rsidRDefault="00F038A0" w:rsidP="00213948">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213948">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213948">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213948">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A33E27">
        <w:rPr>
          <w:rFonts w:ascii="Times New Roman" w:hAnsi="Times New Roman"/>
          <w:color w:val="000000"/>
          <w:sz w:val="20"/>
          <w:lang w:val="tr-TR"/>
        </w:rPr>
        <w:t>m. İhale dosyasında b</w:t>
      </w:r>
      <w:r w:rsidR="00506743">
        <w:rPr>
          <w:rFonts w:ascii="Times New Roman" w:hAnsi="Times New Roman"/>
          <w:color w:val="000000"/>
          <w:sz w:val="20"/>
          <w:lang w:val="tr-TR"/>
        </w:rPr>
        <w:t>elirlenen hizmetleri sağlamayı</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F038A0" w:rsidRPr="007C40DC" w:rsidRDefault="00F038A0" w:rsidP="00213948">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213948">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213948">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213948">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213948">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213948">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213948">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213948">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213948">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1" w:name="_BEYANNAME_FORMATI"/>
      <w:bookmarkEnd w:id="51"/>
      <w:r w:rsidRPr="007C40DC">
        <w:br w:type="page"/>
      </w:r>
      <w:bookmarkStart w:id="52" w:name="_Toc186884885"/>
      <w:bookmarkStart w:id="53" w:name="_Toc232234042"/>
      <w:bookmarkStart w:id="54" w:name="_Toc233021564"/>
      <w:r w:rsidR="00BA006F" w:rsidRPr="00814978">
        <w:rPr>
          <w:u w:val="single"/>
        </w:rPr>
        <w:lastRenderedPageBreak/>
        <w:t>Beyanname Formatı</w:t>
      </w:r>
      <w:bookmarkEnd w:id="52"/>
      <w:bookmarkEnd w:id="53"/>
      <w:bookmarkEnd w:id="54"/>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5" w:name="_(Teklif_teslim_formunun_3._Maddesin"/>
      <w:bookmarkEnd w:id="55"/>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A33E27" w:rsidRPr="00A33E27" w:rsidRDefault="00A33E27" w:rsidP="00A33E27">
      <w:pPr>
        <w:keepNext/>
        <w:keepLines/>
        <w:widowControl w:val="0"/>
        <w:spacing w:before="60" w:after="60"/>
        <w:rPr>
          <w:color w:val="000000"/>
          <w:sz w:val="20"/>
        </w:rPr>
      </w:pPr>
      <w:r w:rsidRPr="00A33E27">
        <w:rPr>
          <w:color w:val="000000"/>
          <w:sz w:val="20"/>
        </w:rPr>
        <w:t>İTO Bilgiyi Ticarileştirme ve Araştırma Vakfı</w:t>
      </w:r>
      <w:r>
        <w:rPr>
          <w:color w:val="000000"/>
          <w:sz w:val="20"/>
        </w:rPr>
        <w:t xml:space="preserve">- </w:t>
      </w:r>
      <w:proofErr w:type="spellStart"/>
      <w:r>
        <w:rPr>
          <w:color w:val="000000"/>
          <w:sz w:val="20"/>
        </w:rPr>
        <w:t>Sarıdemir</w:t>
      </w:r>
      <w:proofErr w:type="spellEnd"/>
      <w:r>
        <w:rPr>
          <w:color w:val="000000"/>
          <w:sz w:val="20"/>
        </w:rPr>
        <w:t xml:space="preserve"> Mahallesi Ragıp </w:t>
      </w:r>
      <w:proofErr w:type="spellStart"/>
      <w:r>
        <w:rPr>
          <w:color w:val="000000"/>
          <w:sz w:val="20"/>
        </w:rPr>
        <w:t>Gümüşpala</w:t>
      </w:r>
      <w:proofErr w:type="spellEnd"/>
      <w:r>
        <w:rPr>
          <w:color w:val="000000"/>
          <w:sz w:val="20"/>
        </w:rPr>
        <w:t xml:space="preserve"> Caddesi No: 14 Eminönü/Fatih İSTANBUL</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A33E27">
        <w:rPr>
          <w:sz w:val="20"/>
          <w:szCs w:val="20"/>
        </w:rPr>
        <w:t>TR10/16/GPD-İTOVA/0001</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213948">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213948">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213948">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213948">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213948">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213948">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7E7ECB" w:rsidRPr="007C40DC" w:rsidRDefault="007E7ECB" w:rsidP="00F038A0">
      <w:pPr>
        <w:tabs>
          <w:tab w:val="left" w:pos="284"/>
          <w:tab w:val="left" w:pos="1701"/>
        </w:tabs>
        <w:rPr>
          <w:sz w:val="20"/>
        </w:rPr>
      </w:pPr>
      <w:bookmarkStart w:id="56" w:name="_HİZMET_ALIMI_İHALELERİNDE_KİLİT_UZM"/>
      <w:bookmarkEnd w:id="56"/>
    </w:p>
    <w:p w:rsidR="00F038A0" w:rsidRPr="007C40DC" w:rsidRDefault="00F038A0" w:rsidP="00F038A0">
      <w:pPr>
        <w:rPr>
          <w:sz w:val="20"/>
        </w:rPr>
      </w:pP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AB41F1" w:rsidRPr="00AB41F1" w:rsidRDefault="00AB41F1" w:rsidP="00AB41F1">
      <w:pPr>
        <w:keepNext/>
        <w:spacing w:before="120" w:after="120"/>
        <w:jc w:val="center"/>
        <w:outlineLvl w:val="5"/>
        <w:rPr>
          <w:b/>
          <w:bCs/>
          <w:lang w:eastAsia="en-US"/>
        </w:rPr>
      </w:pPr>
      <w:bookmarkStart w:id="57" w:name="_Toc233021565"/>
      <w:bookmarkStart w:id="58" w:name="_Toc189367324"/>
      <w:bookmarkStart w:id="59" w:name="_Toc233021566"/>
      <w:bookmarkStart w:id="60" w:name="_Toc232234043"/>
      <w:r w:rsidRPr="00AB41F1">
        <w:rPr>
          <w:b/>
          <w:bCs/>
          <w:lang w:eastAsia="en-US"/>
        </w:rPr>
        <w:lastRenderedPageBreak/>
        <w:t>Hizmet Alımı İhalelerinde Kilit Uzmanlar İçin</w:t>
      </w:r>
      <w:bookmarkStart w:id="61" w:name="_MÜNHASIRLIK_VE_MÜSAİTLİK_TAAHHÜDÜ"/>
      <w:bookmarkEnd w:id="61"/>
      <w:r w:rsidRPr="00AB41F1">
        <w:rPr>
          <w:b/>
          <w:bCs/>
          <w:lang w:eastAsia="en-US"/>
        </w:rPr>
        <w:t xml:space="preserve"> Münhasırlık ve </w:t>
      </w:r>
      <w:proofErr w:type="spellStart"/>
      <w:r w:rsidRPr="00AB41F1">
        <w:rPr>
          <w:b/>
          <w:bCs/>
          <w:lang w:eastAsia="en-US"/>
        </w:rPr>
        <w:t>Müsaitlik</w:t>
      </w:r>
      <w:proofErr w:type="spellEnd"/>
      <w:r w:rsidRPr="00AB41F1">
        <w:rPr>
          <w:b/>
          <w:bCs/>
          <w:lang w:eastAsia="en-US"/>
        </w:rPr>
        <w:t xml:space="preserve"> Taahhüdü</w:t>
      </w:r>
      <w:bookmarkEnd w:id="57"/>
    </w:p>
    <w:p w:rsidR="00AB41F1" w:rsidRPr="00AB41F1" w:rsidRDefault="00AB41F1" w:rsidP="00AB41F1">
      <w:pPr>
        <w:rPr>
          <w:b/>
          <w:sz w:val="20"/>
        </w:rPr>
      </w:pPr>
      <w:r w:rsidRPr="00AB41F1">
        <w:br/>
      </w:r>
      <w:r w:rsidRPr="00AB41F1">
        <w:rPr>
          <w:b/>
          <w:sz w:val="20"/>
        </w:rPr>
        <w:t>&lt;</w:t>
      </w:r>
      <w:r w:rsidRPr="00AB41F1">
        <w:rPr>
          <w:i/>
          <w:sz w:val="20"/>
          <w:highlight w:val="lightGray"/>
        </w:rPr>
        <w:t>Bu beyanın metni değiştirilemez. Yalnızca ihale duyurusu referans numaranızı ekleyiniz. Süre başlangıç bitiş tablosu uzman tarafından doldurulup form imzalanacaktır</w:t>
      </w:r>
      <w:r w:rsidRPr="00AB41F1">
        <w:rPr>
          <w:b/>
          <w:sz w:val="20"/>
        </w:rPr>
        <w:t>.&gt;</w:t>
      </w:r>
    </w:p>
    <w:p w:rsidR="00AB41F1" w:rsidRPr="00AB41F1" w:rsidRDefault="00AB41F1" w:rsidP="00AB41F1">
      <w:pPr>
        <w:tabs>
          <w:tab w:val="left" w:pos="1701"/>
          <w:tab w:val="left" w:pos="2552"/>
        </w:tabs>
        <w:spacing w:after="120"/>
        <w:jc w:val="center"/>
        <w:rPr>
          <w:b/>
          <w:caps/>
          <w:sz w:val="20"/>
          <w:szCs w:val="20"/>
          <w:lang w:eastAsia="en-US"/>
        </w:rPr>
      </w:pPr>
      <w:r w:rsidRPr="00AB41F1">
        <w:rPr>
          <w:b/>
          <w:caps/>
          <w:sz w:val="20"/>
          <w:szCs w:val="20"/>
          <w:lang w:eastAsia="en-US"/>
        </w:rPr>
        <w:br/>
      </w:r>
    </w:p>
    <w:p w:rsidR="00AB41F1" w:rsidRPr="00AB41F1" w:rsidRDefault="00AB41F1" w:rsidP="00AB41F1">
      <w:pPr>
        <w:tabs>
          <w:tab w:val="left" w:pos="1701"/>
          <w:tab w:val="left" w:pos="2552"/>
        </w:tabs>
        <w:spacing w:after="120"/>
        <w:jc w:val="center"/>
        <w:rPr>
          <w:b/>
          <w:caps/>
          <w:sz w:val="20"/>
          <w:szCs w:val="20"/>
          <w:lang w:eastAsia="en-US"/>
        </w:rPr>
      </w:pPr>
      <w:r w:rsidRPr="00AB41F1">
        <w:rPr>
          <w:b/>
          <w:caps/>
          <w:sz w:val="20"/>
          <w:szCs w:val="20"/>
          <w:lang w:eastAsia="en-US"/>
        </w:rPr>
        <w:t xml:space="preserve">YAyın referansı: </w:t>
      </w:r>
      <w:r>
        <w:rPr>
          <w:caps/>
          <w:color w:val="000000"/>
          <w:sz w:val="20"/>
          <w:szCs w:val="20"/>
          <w:lang w:eastAsia="en-US"/>
        </w:rPr>
        <w:t>TR10/16/GPD-İTOVA/0001</w:t>
      </w:r>
    </w:p>
    <w:p w:rsidR="00AB41F1" w:rsidRPr="00AB41F1" w:rsidRDefault="00AB41F1" w:rsidP="00AB41F1">
      <w:pPr>
        <w:tabs>
          <w:tab w:val="left" w:pos="1701"/>
        </w:tabs>
        <w:spacing w:after="120"/>
        <w:jc w:val="both"/>
        <w:rPr>
          <w:color w:val="000000"/>
          <w:sz w:val="20"/>
          <w:szCs w:val="16"/>
        </w:rPr>
      </w:pPr>
      <w:r w:rsidRPr="00AB41F1">
        <w:rPr>
          <w:color w:val="000000"/>
          <w:sz w:val="20"/>
          <w:szCs w:val="16"/>
        </w:rPr>
        <w:t xml:space="preserve">Aşağıda imzası olan ben, yukarıda belirtilen hizmet ihalesinde yer almak üzere </w:t>
      </w:r>
      <w:r w:rsidRPr="00AB41F1">
        <w:rPr>
          <w:color w:val="000000"/>
          <w:sz w:val="20"/>
          <w:szCs w:val="16"/>
        </w:rPr>
        <w:sym w:font="Symbol" w:char="F03C"/>
      </w:r>
      <w:r w:rsidRPr="00AB41F1">
        <w:rPr>
          <w:color w:val="000000"/>
          <w:sz w:val="20"/>
          <w:szCs w:val="16"/>
          <w:highlight w:val="lightGray"/>
        </w:rPr>
        <w:t>isteklinin adı</w:t>
      </w:r>
      <w:r w:rsidRPr="00AB41F1">
        <w:rPr>
          <w:color w:val="000000"/>
          <w:sz w:val="20"/>
          <w:szCs w:val="16"/>
        </w:rPr>
        <w:sym w:font="Symbol" w:char="F03E"/>
      </w:r>
      <w:r w:rsidRPr="00AB41F1">
        <w:rPr>
          <w:color w:val="000000"/>
          <w:sz w:val="20"/>
          <w:szCs w:val="16"/>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AB41F1" w:rsidRPr="00AB41F1" w:rsidRDefault="00AB41F1" w:rsidP="00AB41F1">
      <w:pPr>
        <w:tabs>
          <w:tab w:val="left" w:pos="1701"/>
        </w:tabs>
        <w:spacing w:after="120"/>
        <w:rPr>
          <w:color w:val="000000"/>
          <w:sz w:val="20"/>
          <w:szCs w:val="16"/>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AB41F1" w:rsidRPr="00AB41F1" w:rsidTr="001230BA">
        <w:tc>
          <w:tcPr>
            <w:tcW w:w="2406" w:type="dxa"/>
            <w:shd w:val="pct10" w:color="auto" w:fill="FFFFFF"/>
          </w:tcPr>
          <w:p w:rsidR="00AB41F1" w:rsidRPr="00AB41F1" w:rsidRDefault="00AB41F1" w:rsidP="00AB41F1">
            <w:pPr>
              <w:tabs>
                <w:tab w:val="left" w:pos="1701"/>
              </w:tabs>
              <w:spacing w:before="40" w:after="40"/>
              <w:jc w:val="center"/>
              <w:rPr>
                <w:b/>
                <w:color w:val="000000"/>
                <w:sz w:val="20"/>
              </w:rPr>
            </w:pPr>
            <w:r w:rsidRPr="00AB41F1">
              <w:rPr>
                <w:b/>
                <w:color w:val="000000"/>
                <w:sz w:val="20"/>
              </w:rPr>
              <w:t>Başlangıç</w:t>
            </w:r>
          </w:p>
        </w:tc>
        <w:tc>
          <w:tcPr>
            <w:tcW w:w="2001" w:type="dxa"/>
            <w:shd w:val="pct10" w:color="auto" w:fill="FFFFFF"/>
          </w:tcPr>
          <w:p w:rsidR="00AB41F1" w:rsidRPr="00AB41F1" w:rsidRDefault="00AB41F1" w:rsidP="00AB41F1">
            <w:pPr>
              <w:tabs>
                <w:tab w:val="left" w:pos="1701"/>
              </w:tabs>
              <w:spacing w:before="40" w:after="40"/>
              <w:jc w:val="center"/>
              <w:rPr>
                <w:b/>
                <w:color w:val="000000"/>
                <w:sz w:val="20"/>
              </w:rPr>
            </w:pPr>
            <w:r w:rsidRPr="00AB41F1">
              <w:rPr>
                <w:b/>
                <w:color w:val="000000"/>
                <w:sz w:val="20"/>
              </w:rPr>
              <w:t>Bitiş</w:t>
            </w:r>
          </w:p>
        </w:tc>
      </w:tr>
      <w:tr w:rsidR="00AB41F1" w:rsidRPr="00AB41F1" w:rsidTr="001230BA">
        <w:tc>
          <w:tcPr>
            <w:tcW w:w="2406" w:type="dxa"/>
          </w:tcPr>
          <w:p w:rsidR="00AB41F1" w:rsidRPr="00AB41F1" w:rsidRDefault="00AB41F1" w:rsidP="00AB41F1">
            <w:pPr>
              <w:tabs>
                <w:tab w:val="left" w:pos="1701"/>
              </w:tabs>
              <w:spacing w:before="40" w:after="40"/>
              <w:jc w:val="center"/>
              <w:rPr>
                <w:color w:val="000000"/>
                <w:sz w:val="20"/>
              </w:rPr>
            </w:pPr>
            <w:r w:rsidRPr="00AB41F1">
              <w:rPr>
                <w:color w:val="000000"/>
                <w:sz w:val="20"/>
              </w:rPr>
              <w:t>&lt; 1.sürecin başlangıcı &gt;</w:t>
            </w:r>
          </w:p>
        </w:tc>
        <w:tc>
          <w:tcPr>
            <w:tcW w:w="2001" w:type="dxa"/>
          </w:tcPr>
          <w:p w:rsidR="00AB41F1" w:rsidRPr="00AB41F1" w:rsidRDefault="00AB41F1" w:rsidP="00AB41F1">
            <w:pPr>
              <w:tabs>
                <w:tab w:val="left" w:pos="1701"/>
              </w:tabs>
              <w:spacing w:before="40" w:after="40"/>
              <w:jc w:val="center"/>
              <w:rPr>
                <w:color w:val="000000"/>
                <w:sz w:val="20"/>
              </w:rPr>
            </w:pPr>
            <w:r w:rsidRPr="00AB41F1">
              <w:rPr>
                <w:color w:val="000000"/>
                <w:sz w:val="20"/>
              </w:rPr>
              <w:t>&lt; 1. sürecin bitişi &gt;</w:t>
            </w:r>
          </w:p>
        </w:tc>
      </w:tr>
      <w:tr w:rsidR="00AB41F1" w:rsidRPr="00AB41F1" w:rsidTr="001230BA">
        <w:tc>
          <w:tcPr>
            <w:tcW w:w="2406" w:type="dxa"/>
          </w:tcPr>
          <w:p w:rsidR="00AB41F1" w:rsidRPr="00AB41F1" w:rsidRDefault="00AB41F1" w:rsidP="00AB41F1">
            <w:pPr>
              <w:tabs>
                <w:tab w:val="left" w:pos="1701"/>
              </w:tabs>
              <w:spacing w:before="40" w:after="40"/>
              <w:jc w:val="center"/>
              <w:rPr>
                <w:color w:val="000000"/>
                <w:sz w:val="20"/>
              </w:rPr>
            </w:pPr>
            <w:r w:rsidRPr="00AB41F1">
              <w:rPr>
                <w:color w:val="000000"/>
                <w:sz w:val="20"/>
              </w:rPr>
              <w:t>&lt; 2.sürecin başlangıcı &gt;</w:t>
            </w:r>
          </w:p>
        </w:tc>
        <w:tc>
          <w:tcPr>
            <w:tcW w:w="2001" w:type="dxa"/>
          </w:tcPr>
          <w:p w:rsidR="00AB41F1" w:rsidRPr="00AB41F1" w:rsidRDefault="00AB41F1" w:rsidP="00AB41F1">
            <w:pPr>
              <w:tabs>
                <w:tab w:val="left" w:pos="1701"/>
              </w:tabs>
              <w:spacing w:before="40" w:after="40"/>
              <w:jc w:val="center"/>
              <w:rPr>
                <w:color w:val="000000"/>
                <w:sz w:val="20"/>
              </w:rPr>
            </w:pPr>
            <w:r w:rsidRPr="00AB41F1">
              <w:rPr>
                <w:color w:val="000000"/>
                <w:sz w:val="20"/>
              </w:rPr>
              <w:t>&lt; 2. sürecin bitişi &gt;</w:t>
            </w:r>
          </w:p>
        </w:tc>
      </w:tr>
      <w:tr w:rsidR="00AB41F1" w:rsidRPr="00AB41F1" w:rsidTr="001230BA">
        <w:tc>
          <w:tcPr>
            <w:tcW w:w="2406" w:type="dxa"/>
          </w:tcPr>
          <w:p w:rsidR="00AB41F1" w:rsidRPr="00AB41F1" w:rsidRDefault="00AB41F1" w:rsidP="00AB41F1">
            <w:pPr>
              <w:tabs>
                <w:tab w:val="left" w:pos="1701"/>
              </w:tabs>
              <w:spacing w:before="40" w:after="40"/>
              <w:jc w:val="center"/>
              <w:rPr>
                <w:color w:val="000000"/>
                <w:sz w:val="20"/>
              </w:rPr>
            </w:pPr>
            <w:r w:rsidRPr="00AB41F1">
              <w:rPr>
                <w:color w:val="000000"/>
                <w:sz w:val="20"/>
              </w:rPr>
              <w:t>&lt; vb. &gt;</w:t>
            </w:r>
          </w:p>
        </w:tc>
        <w:tc>
          <w:tcPr>
            <w:tcW w:w="2001" w:type="dxa"/>
          </w:tcPr>
          <w:p w:rsidR="00AB41F1" w:rsidRPr="00AB41F1" w:rsidRDefault="00AB41F1" w:rsidP="00AB41F1">
            <w:pPr>
              <w:tabs>
                <w:tab w:val="left" w:pos="1701"/>
              </w:tabs>
              <w:spacing w:before="40" w:after="40"/>
              <w:jc w:val="center"/>
              <w:rPr>
                <w:color w:val="000000"/>
                <w:sz w:val="20"/>
              </w:rPr>
            </w:pPr>
          </w:p>
        </w:tc>
      </w:tr>
    </w:tbl>
    <w:p w:rsidR="00AB41F1" w:rsidRPr="00AB41F1" w:rsidRDefault="00AB41F1" w:rsidP="00AB41F1">
      <w:pPr>
        <w:tabs>
          <w:tab w:val="left" w:pos="1701"/>
        </w:tabs>
        <w:rPr>
          <w:color w:val="000000"/>
          <w:sz w:val="20"/>
        </w:rPr>
      </w:pPr>
    </w:p>
    <w:p w:rsidR="00AB41F1" w:rsidRPr="00AB41F1" w:rsidRDefault="00AB41F1" w:rsidP="00AB41F1">
      <w:pPr>
        <w:tabs>
          <w:tab w:val="left" w:pos="1701"/>
        </w:tabs>
        <w:jc w:val="both"/>
        <w:rPr>
          <w:color w:val="000000"/>
          <w:sz w:val="20"/>
        </w:rPr>
      </w:pPr>
      <w:r w:rsidRPr="00AB41F1">
        <w:rPr>
          <w:color w:val="000000"/>
          <w:sz w:val="20"/>
        </w:rPr>
        <w:t xml:space="preserve">İstanbul Kalkınma Ajansı tarafından finanse edilen ve yukarıdaki sürelerde benim hizmetimi gerektirecek başka bir projede yer almadığımı teyit ederim.  </w:t>
      </w:r>
    </w:p>
    <w:p w:rsidR="00AB41F1" w:rsidRPr="00AB41F1" w:rsidRDefault="00AB41F1" w:rsidP="00AB41F1">
      <w:pPr>
        <w:tabs>
          <w:tab w:val="left" w:pos="1701"/>
        </w:tabs>
        <w:jc w:val="both"/>
        <w:rPr>
          <w:color w:val="000000"/>
          <w:sz w:val="20"/>
        </w:rPr>
      </w:pPr>
    </w:p>
    <w:p w:rsidR="00AB41F1" w:rsidRPr="00AB41F1" w:rsidRDefault="00AB41F1" w:rsidP="00AB41F1">
      <w:pPr>
        <w:tabs>
          <w:tab w:val="left" w:pos="1701"/>
        </w:tabs>
        <w:jc w:val="both"/>
        <w:rPr>
          <w:color w:val="000000"/>
          <w:sz w:val="20"/>
        </w:rPr>
      </w:pPr>
      <w:r w:rsidRPr="00AB41F1">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AB41F1" w:rsidRPr="00AB41F1" w:rsidRDefault="00AB41F1" w:rsidP="00AB41F1">
      <w:pPr>
        <w:tabs>
          <w:tab w:val="left" w:pos="1701"/>
        </w:tabs>
        <w:jc w:val="both"/>
        <w:rPr>
          <w:color w:val="000000"/>
          <w:sz w:val="20"/>
        </w:rPr>
      </w:pPr>
    </w:p>
    <w:p w:rsidR="00AB41F1" w:rsidRPr="00AB41F1" w:rsidRDefault="00AB41F1" w:rsidP="00AB41F1">
      <w:pPr>
        <w:tabs>
          <w:tab w:val="left" w:pos="1701"/>
        </w:tabs>
        <w:jc w:val="both"/>
        <w:rPr>
          <w:color w:val="000000"/>
          <w:sz w:val="20"/>
        </w:rPr>
      </w:pPr>
      <w:r w:rsidRPr="00AB41F1">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AB41F1">
        <w:rPr>
          <w:color w:val="000000"/>
          <w:sz w:val="20"/>
        </w:rPr>
        <w:t>ayrıca  ihale</w:t>
      </w:r>
      <w:proofErr w:type="gramEnd"/>
      <w:r w:rsidRPr="00AB41F1">
        <w:rPr>
          <w:color w:val="000000"/>
          <w:sz w:val="20"/>
        </w:rPr>
        <w:t xml:space="preserve"> kararının geçersiz ve hükümsüz sayılacağının tam olarak bilincinde olduğumu onaylarım.</w:t>
      </w:r>
    </w:p>
    <w:p w:rsidR="00AB41F1" w:rsidRPr="00AB41F1" w:rsidRDefault="00AB41F1" w:rsidP="00AB41F1">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AB41F1" w:rsidRPr="00AB41F1" w:rsidTr="001230BA">
        <w:tc>
          <w:tcPr>
            <w:tcW w:w="1276" w:type="dxa"/>
            <w:shd w:val="pct10" w:color="auto" w:fill="FFFFFF"/>
          </w:tcPr>
          <w:p w:rsidR="00AB41F1" w:rsidRPr="00AB41F1" w:rsidRDefault="00AB41F1" w:rsidP="00AB41F1">
            <w:pPr>
              <w:tabs>
                <w:tab w:val="left" w:pos="1701"/>
              </w:tabs>
              <w:spacing w:after="120"/>
              <w:rPr>
                <w:b/>
                <w:color w:val="000000"/>
                <w:sz w:val="20"/>
              </w:rPr>
            </w:pPr>
            <w:r w:rsidRPr="00AB41F1">
              <w:rPr>
                <w:b/>
                <w:color w:val="000000"/>
                <w:sz w:val="20"/>
              </w:rPr>
              <w:t>Adı Soyadı</w:t>
            </w:r>
          </w:p>
        </w:tc>
        <w:tc>
          <w:tcPr>
            <w:tcW w:w="3402" w:type="dxa"/>
          </w:tcPr>
          <w:p w:rsidR="00AB41F1" w:rsidRPr="00AB41F1" w:rsidRDefault="00AB41F1" w:rsidP="00AB41F1">
            <w:pPr>
              <w:tabs>
                <w:tab w:val="left" w:pos="1701"/>
              </w:tabs>
              <w:spacing w:after="120"/>
              <w:rPr>
                <w:color w:val="000000"/>
                <w:sz w:val="20"/>
              </w:rPr>
            </w:pPr>
          </w:p>
        </w:tc>
      </w:tr>
      <w:tr w:rsidR="00AB41F1" w:rsidRPr="00AB41F1" w:rsidTr="001230BA">
        <w:tc>
          <w:tcPr>
            <w:tcW w:w="1276" w:type="dxa"/>
            <w:shd w:val="pct10" w:color="auto" w:fill="FFFFFF"/>
          </w:tcPr>
          <w:p w:rsidR="00AB41F1" w:rsidRPr="00AB41F1" w:rsidRDefault="00AB41F1" w:rsidP="00AB41F1">
            <w:pPr>
              <w:tabs>
                <w:tab w:val="left" w:pos="1701"/>
              </w:tabs>
              <w:spacing w:after="120"/>
              <w:rPr>
                <w:b/>
                <w:color w:val="000000"/>
                <w:sz w:val="20"/>
              </w:rPr>
            </w:pPr>
            <w:r w:rsidRPr="00AB41F1">
              <w:rPr>
                <w:b/>
                <w:color w:val="000000"/>
                <w:sz w:val="20"/>
              </w:rPr>
              <w:t>İmza</w:t>
            </w:r>
          </w:p>
        </w:tc>
        <w:tc>
          <w:tcPr>
            <w:tcW w:w="3402" w:type="dxa"/>
          </w:tcPr>
          <w:p w:rsidR="00AB41F1" w:rsidRPr="00AB41F1" w:rsidRDefault="00AB41F1" w:rsidP="00AB41F1">
            <w:pPr>
              <w:tabs>
                <w:tab w:val="left" w:pos="1701"/>
              </w:tabs>
              <w:spacing w:after="120"/>
              <w:rPr>
                <w:color w:val="000000"/>
                <w:sz w:val="20"/>
              </w:rPr>
            </w:pPr>
          </w:p>
        </w:tc>
      </w:tr>
      <w:tr w:rsidR="00AB41F1" w:rsidRPr="00AB41F1" w:rsidTr="001230BA">
        <w:tc>
          <w:tcPr>
            <w:tcW w:w="1276" w:type="dxa"/>
            <w:shd w:val="pct10" w:color="auto" w:fill="FFFFFF"/>
          </w:tcPr>
          <w:p w:rsidR="00AB41F1" w:rsidRPr="00AB41F1" w:rsidRDefault="00AB41F1" w:rsidP="00AB41F1">
            <w:pPr>
              <w:tabs>
                <w:tab w:val="left" w:pos="1701"/>
              </w:tabs>
              <w:spacing w:after="120"/>
              <w:rPr>
                <w:b/>
                <w:color w:val="000000"/>
                <w:sz w:val="20"/>
              </w:rPr>
            </w:pPr>
            <w:r w:rsidRPr="00AB41F1">
              <w:rPr>
                <w:b/>
                <w:color w:val="000000"/>
                <w:sz w:val="20"/>
              </w:rPr>
              <w:t>Tarih</w:t>
            </w:r>
          </w:p>
        </w:tc>
        <w:tc>
          <w:tcPr>
            <w:tcW w:w="3402" w:type="dxa"/>
          </w:tcPr>
          <w:p w:rsidR="00AB41F1" w:rsidRPr="00AB41F1" w:rsidRDefault="00AB41F1" w:rsidP="00AB41F1">
            <w:pPr>
              <w:tabs>
                <w:tab w:val="left" w:pos="1701"/>
              </w:tabs>
              <w:spacing w:after="120"/>
              <w:rPr>
                <w:color w:val="000000"/>
                <w:sz w:val="20"/>
              </w:rPr>
            </w:pPr>
          </w:p>
        </w:tc>
      </w:tr>
    </w:tbl>
    <w:p w:rsidR="00AB41F1" w:rsidRPr="00AB41F1" w:rsidRDefault="00AB41F1" w:rsidP="00AB41F1">
      <w:pPr>
        <w:tabs>
          <w:tab w:val="left" w:pos="284"/>
          <w:tab w:val="left" w:pos="1701"/>
        </w:tabs>
        <w:rPr>
          <w:sz w:val="20"/>
        </w:rPr>
      </w:pPr>
    </w:p>
    <w:p w:rsidR="00AB41F1" w:rsidRDefault="00AB41F1" w:rsidP="00DD7BB5">
      <w:pPr>
        <w:pStyle w:val="Balk6"/>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bookmarkEnd w:id="58"/>
    <w:bookmarkEnd w:id="59"/>
    <w:bookmarkEnd w:id="60"/>
    <w:p w:rsidR="00AB41F1" w:rsidRDefault="00AB41F1" w:rsidP="00AB41F1">
      <w:pPr>
        <w:rPr>
          <w:lang w:eastAsia="en-US"/>
        </w:rPr>
      </w:pPr>
    </w:p>
    <w:sectPr w:rsidR="00AB41F1" w:rsidSect="006B4538">
      <w:headerReference w:type="default" r:id="rId1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3E7" w:rsidRDefault="00C703E7">
      <w:r>
        <w:separator/>
      </w:r>
    </w:p>
  </w:endnote>
  <w:endnote w:type="continuationSeparator" w:id="0">
    <w:p w:rsidR="00C703E7" w:rsidRDefault="00C7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3E7" w:rsidRDefault="00C703E7">
      <w:r>
        <w:separator/>
      </w:r>
    </w:p>
  </w:footnote>
  <w:footnote w:type="continuationSeparator" w:id="0">
    <w:p w:rsidR="00C703E7" w:rsidRDefault="00C703E7">
      <w:r>
        <w:continuationSeparator/>
      </w:r>
    </w:p>
  </w:footnote>
  <w:footnote w:id="1">
    <w:p w:rsidR="00C449BB" w:rsidRDefault="00C449BB"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C449BB" w:rsidRDefault="00C449BB"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C449BB" w:rsidRDefault="00C449BB"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C449BB" w:rsidRDefault="00C449BB"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BB" w:rsidRPr="00564259" w:rsidRDefault="00C449B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BB" w:rsidRPr="00564259" w:rsidRDefault="00C449B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Sözleşmeye Davet Mektubu</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BB" w:rsidRPr="00670288" w:rsidRDefault="00C449BB" w:rsidP="00564259">
    <w:pPr>
      <w:pStyle w:val="stbilgi"/>
      <w:tabs>
        <w:tab w:val="clear" w:pos="4153"/>
        <w:tab w:val="clear" w:pos="8306"/>
        <w:tab w:val="center" w:pos="4536"/>
        <w:tab w:val="right" w:pos="9072"/>
      </w:tabs>
      <w:spacing w:after="0"/>
      <w:jc w:val="left"/>
      <w:rPr>
        <w:rFonts w:ascii="Times New Roman" w:hAnsi="Times New Roman"/>
        <w:lang w:val="tr-TR"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D70EE8"/>
    <w:multiLevelType w:val="hybridMultilevel"/>
    <w:tmpl w:val="1FD20298"/>
    <w:lvl w:ilvl="0" w:tplc="1C485B96">
      <w:start w:val="1"/>
      <w:numFmt w:val="bullet"/>
      <w:lvlText w:val="-"/>
      <w:lvlJc w:val="left"/>
      <w:pPr>
        <w:ind w:left="297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start w:val="1"/>
      <w:numFmt w:val="bullet"/>
      <w:lvlText w:val="o"/>
      <w:lvlJc w:val="left"/>
      <w:pPr>
        <w:ind w:left="3690" w:hanging="360"/>
      </w:pPr>
      <w:rPr>
        <w:rFonts w:ascii="Courier New" w:hAnsi="Courier New" w:cs="Courier New" w:hint="default"/>
      </w:rPr>
    </w:lvl>
    <w:lvl w:ilvl="2" w:tplc="041F0005" w:tentative="1">
      <w:start w:val="1"/>
      <w:numFmt w:val="bullet"/>
      <w:lvlText w:val=""/>
      <w:lvlJc w:val="left"/>
      <w:pPr>
        <w:ind w:left="4410" w:hanging="360"/>
      </w:pPr>
      <w:rPr>
        <w:rFonts w:ascii="Wingdings" w:hAnsi="Wingdings" w:hint="default"/>
      </w:rPr>
    </w:lvl>
    <w:lvl w:ilvl="3" w:tplc="041F0001" w:tentative="1">
      <w:start w:val="1"/>
      <w:numFmt w:val="bullet"/>
      <w:lvlText w:val=""/>
      <w:lvlJc w:val="left"/>
      <w:pPr>
        <w:ind w:left="5130" w:hanging="360"/>
      </w:pPr>
      <w:rPr>
        <w:rFonts w:ascii="Symbol" w:hAnsi="Symbol" w:hint="default"/>
      </w:rPr>
    </w:lvl>
    <w:lvl w:ilvl="4" w:tplc="041F0003" w:tentative="1">
      <w:start w:val="1"/>
      <w:numFmt w:val="bullet"/>
      <w:lvlText w:val="o"/>
      <w:lvlJc w:val="left"/>
      <w:pPr>
        <w:ind w:left="5850" w:hanging="360"/>
      </w:pPr>
      <w:rPr>
        <w:rFonts w:ascii="Courier New" w:hAnsi="Courier New" w:cs="Courier New" w:hint="default"/>
      </w:rPr>
    </w:lvl>
    <w:lvl w:ilvl="5" w:tplc="041F0005" w:tentative="1">
      <w:start w:val="1"/>
      <w:numFmt w:val="bullet"/>
      <w:lvlText w:val=""/>
      <w:lvlJc w:val="left"/>
      <w:pPr>
        <w:ind w:left="6570" w:hanging="360"/>
      </w:pPr>
      <w:rPr>
        <w:rFonts w:ascii="Wingdings" w:hAnsi="Wingdings" w:hint="default"/>
      </w:rPr>
    </w:lvl>
    <w:lvl w:ilvl="6" w:tplc="041F0001" w:tentative="1">
      <w:start w:val="1"/>
      <w:numFmt w:val="bullet"/>
      <w:lvlText w:val=""/>
      <w:lvlJc w:val="left"/>
      <w:pPr>
        <w:ind w:left="7290" w:hanging="360"/>
      </w:pPr>
      <w:rPr>
        <w:rFonts w:ascii="Symbol" w:hAnsi="Symbol" w:hint="default"/>
      </w:rPr>
    </w:lvl>
    <w:lvl w:ilvl="7" w:tplc="041F0003" w:tentative="1">
      <w:start w:val="1"/>
      <w:numFmt w:val="bullet"/>
      <w:lvlText w:val="o"/>
      <w:lvlJc w:val="left"/>
      <w:pPr>
        <w:ind w:left="8010" w:hanging="360"/>
      </w:pPr>
      <w:rPr>
        <w:rFonts w:ascii="Courier New" w:hAnsi="Courier New" w:cs="Courier New" w:hint="default"/>
      </w:rPr>
    </w:lvl>
    <w:lvl w:ilvl="8" w:tplc="041F0005" w:tentative="1">
      <w:start w:val="1"/>
      <w:numFmt w:val="bullet"/>
      <w:lvlText w:val=""/>
      <w:lvlJc w:val="left"/>
      <w:pPr>
        <w:ind w:left="873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45411A"/>
    <w:multiLevelType w:val="hybridMultilevel"/>
    <w:tmpl w:val="907C723C"/>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4">
    <w:nsid w:val="067F6699"/>
    <w:multiLevelType w:val="hybridMultilevel"/>
    <w:tmpl w:val="A92EC478"/>
    <w:lvl w:ilvl="0" w:tplc="1C485B96">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02C1468"/>
    <w:multiLevelType w:val="hybridMultilevel"/>
    <w:tmpl w:val="3BF6BCCC"/>
    <w:lvl w:ilvl="0" w:tplc="1C485B96">
      <w:start w:val="1"/>
      <w:numFmt w:val="bullet"/>
      <w:lvlText w:val="-"/>
      <w:lvlJc w:val="left"/>
      <w:pPr>
        <w:ind w:left="144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6863614"/>
    <w:multiLevelType w:val="hybridMultilevel"/>
    <w:tmpl w:val="A63861AE"/>
    <w:lvl w:ilvl="0" w:tplc="1C485B96">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18F818DA"/>
    <w:multiLevelType w:val="hybridMultilevel"/>
    <w:tmpl w:val="6750F3B6"/>
    <w:lvl w:ilvl="0" w:tplc="0C021012">
      <w:start w:val="1"/>
      <w:numFmt w:val="lowerLetter"/>
      <w:lvlText w:val="%1)"/>
      <w:lvlJc w:val="left"/>
      <w:pPr>
        <w:ind w:left="1144" w:hanging="435"/>
      </w:pPr>
      <w:rPr>
        <w:rFonts w:hint="default"/>
      </w:rPr>
    </w:lvl>
    <w:lvl w:ilvl="1" w:tplc="399A4616">
      <w:numFmt w:val="bullet"/>
      <w:lvlText w:val="-"/>
      <w:lvlJc w:val="left"/>
      <w:pPr>
        <w:ind w:left="1789" w:hanging="360"/>
      </w:pPr>
      <w:rPr>
        <w:rFonts w:ascii="Times New Roman" w:eastAsia="Times New Roman" w:hAnsi="Times New Roman" w:cs="Times New Roman"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BA4062C"/>
    <w:multiLevelType w:val="hybridMultilevel"/>
    <w:tmpl w:val="005AFC70"/>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641F71"/>
    <w:multiLevelType w:val="hybridMultilevel"/>
    <w:tmpl w:val="D82458D0"/>
    <w:lvl w:ilvl="0" w:tplc="1C485B9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C485B96">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5FF5824"/>
    <w:multiLevelType w:val="hybridMultilevel"/>
    <w:tmpl w:val="3AF053BE"/>
    <w:lvl w:ilvl="0" w:tplc="1C485B96">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0753A17"/>
    <w:multiLevelType w:val="hybridMultilevel"/>
    <w:tmpl w:val="1062BF34"/>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98553AB"/>
    <w:multiLevelType w:val="hybridMultilevel"/>
    <w:tmpl w:val="FA24C754"/>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04717FA"/>
    <w:multiLevelType w:val="hybridMultilevel"/>
    <w:tmpl w:val="0406CBEE"/>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DA154F8"/>
    <w:multiLevelType w:val="hybridMultilevel"/>
    <w:tmpl w:val="D0C497EE"/>
    <w:lvl w:ilvl="0" w:tplc="1C485B96">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8CB2A03"/>
    <w:multiLevelType w:val="hybridMultilevel"/>
    <w:tmpl w:val="C04CACAA"/>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5">
    <w:nsid w:val="700A0D78"/>
    <w:multiLevelType w:val="hybridMultilevel"/>
    <w:tmpl w:val="CC3A6D6C"/>
    <w:lvl w:ilvl="0" w:tplc="1C485B96">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77210598"/>
    <w:multiLevelType w:val="hybridMultilevel"/>
    <w:tmpl w:val="7B34E2EE"/>
    <w:lvl w:ilvl="0" w:tplc="1C485B96">
      <w:start w:val="1"/>
      <w:numFmt w:val="bullet"/>
      <w:lvlText w:val="-"/>
      <w:lvlJc w:val="left"/>
      <w:pPr>
        <w:ind w:left="144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8">
    <w:nsid w:val="79201041"/>
    <w:multiLevelType w:val="hybridMultilevel"/>
    <w:tmpl w:val="96A4BD2C"/>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0">
    <w:nsid w:val="7DE519EF"/>
    <w:multiLevelType w:val="hybridMultilevel"/>
    <w:tmpl w:val="3352367C"/>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F67787A"/>
    <w:multiLevelType w:val="hybridMultilevel"/>
    <w:tmpl w:val="65E46C1A"/>
    <w:lvl w:ilvl="0" w:tplc="1C485B96">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3"/>
  </w:num>
  <w:num w:numId="2">
    <w:abstractNumId w:val="49"/>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7"/>
  </w:num>
  <w:num w:numId="5">
    <w:abstractNumId w:val="16"/>
  </w:num>
  <w:num w:numId="6">
    <w:abstractNumId w:val="28"/>
  </w:num>
  <w:num w:numId="7">
    <w:abstractNumId w:val="32"/>
  </w:num>
  <w:num w:numId="8">
    <w:abstractNumId w:val="31"/>
  </w:num>
  <w:num w:numId="9">
    <w:abstractNumId w:val="5"/>
  </w:num>
  <w:num w:numId="10">
    <w:abstractNumId w:val="41"/>
  </w:num>
  <w:num w:numId="11">
    <w:abstractNumId w:val="36"/>
  </w:num>
  <w:num w:numId="12">
    <w:abstractNumId w:val="14"/>
  </w:num>
  <w:num w:numId="13">
    <w:abstractNumId w:val="23"/>
  </w:num>
  <w:num w:numId="14">
    <w:abstractNumId w:val="51"/>
  </w:num>
  <w:num w:numId="15">
    <w:abstractNumId w:val="6"/>
  </w:num>
  <w:num w:numId="16">
    <w:abstractNumId w:val="12"/>
  </w:num>
  <w:num w:numId="17">
    <w:abstractNumId w:val="20"/>
  </w:num>
  <w:num w:numId="18">
    <w:abstractNumId w:val="18"/>
  </w:num>
  <w:num w:numId="19">
    <w:abstractNumId w:val="2"/>
  </w:num>
  <w:num w:numId="20">
    <w:abstractNumId w:val="8"/>
  </w:num>
  <w:num w:numId="21">
    <w:abstractNumId w:val="40"/>
  </w:num>
  <w:num w:numId="22">
    <w:abstractNumId w:val="10"/>
  </w:num>
  <w:num w:numId="23">
    <w:abstractNumId w:val="26"/>
  </w:num>
  <w:num w:numId="24">
    <w:abstractNumId w:val="29"/>
  </w:num>
  <w:num w:numId="25">
    <w:abstractNumId w:val="22"/>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4"/>
  </w:num>
  <w:num w:numId="28">
    <w:abstractNumId w:val="24"/>
  </w:num>
  <w:num w:numId="29">
    <w:abstractNumId w:val="27"/>
  </w:num>
  <w:num w:numId="30">
    <w:abstractNumId w:val="39"/>
  </w:num>
  <w:num w:numId="31">
    <w:abstractNumId w:val="43"/>
  </w:num>
  <w:num w:numId="32">
    <w:abstractNumId w:val="46"/>
  </w:num>
  <w:num w:numId="33">
    <w:abstractNumId w:val="38"/>
  </w:num>
  <w:num w:numId="34">
    <w:abstractNumId w:val="42"/>
  </w:num>
  <w:num w:numId="35">
    <w:abstractNumId w:val="21"/>
  </w:num>
  <w:num w:numId="36">
    <w:abstractNumId w:val="1"/>
  </w:num>
  <w:num w:numId="37">
    <w:abstractNumId w:val="15"/>
  </w:num>
  <w:num w:numId="38">
    <w:abstractNumId w:val="7"/>
  </w:num>
  <w:num w:numId="39">
    <w:abstractNumId w:val="47"/>
  </w:num>
  <w:num w:numId="40">
    <w:abstractNumId w:val="4"/>
  </w:num>
  <w:num w:numId="41">
    <w:abstractNumId w:val="33"/>
  </w:num>
  <w:num w:numId="42">
    <w:abstractNumId w:val="45"/>
  </w:num>
  <w:num w:numId="43">
    <w:abstractNumId w:val="52"/>
  </w:num>
  <w:num w:numId="44">
    <w:abstractNumId w:val="17"/>
  </w:num>
  <w:num w:numId="45">
    <w:abstractNumId w:val="9"/>
  </w:num>
  <w:num w:numId="46">
    <w:abstractNumId w:val="30"/>
  </w:num>
  <w:num w:numId="47">
    <w:abstractNumId w:val="35"/>
  </w:num>
  <w:num w:numId="48">
    <w:abstractNumId w:val="25"/>
  </w:num>
  <w:num w:numId="49">
    <w:abstractNumId w:val="3"/>
  </w:num>
  <w:num w:numId="50">
    <w:abstractNumId w:val="48"/>
  </w:num>
  <w:num w:numId="51">
    <w:abstractNumId w:val="19"/>
  </w:num>
  <w:num w:numId="52">
    <w:abstractNumId w:val="50"/>
  </w:num>
  <w:num w:numId="53">
    <w:abstractNumId w:val="11"/>
  </w:num>
  <w:num w:numId="54">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4E6"/>
    <w:rsid w:val="00003CFF"/>
    <w:rsid w:val="00004C8E"/>
    <w:rsid w:val="000106AA"/>
    <w:rsid w:val="00015F62"/>
    <w:rsid w:val="0001772F"/>
    <w:rsid w:val="00020806"/>
    <w:rsid w:val="000238F9"/>
    <w:rsid w:val="00024EA9"/>
    <w:rsid w:val="00026EC0"/>
    <w:rsid w:val="00040372"/>
    <w:rsid w:val="0004264A"/>
    <w:rsid w:val="00042D9B"/>
    <w:rsid w:val="00044855"/>
    <w:rsid w:val="00045084"/>
    <w:rsid w:val="000453F3"/>
    <w:rsid w:val="000539D7"/>
    <w:rsid w:val="00053B50"/>
    <w:rsid w:val="00053D77"/>
    <w:rsid w:val="000668D0"/>
    <w:rsid w:val="00067D7A"/>
    <w:rsid w:val="00070167"/>
    <w:rsid w:val="000721AE"/>
    <w:rsid w:val="00072C6F"/>
    <w:rsid w:val="00074EDD"/>
    <w:rsid w:val="00074F93"/>
    <w:rsid w:val="000761BC"/>
    <w:rsid w:val="00077499"/>
    <w:rsid w:val="00081803"/>
    <w:rsid w:val="0008259E"/>
    <w:rsid w:val="00082CF7"/>
    <w:rsid w:val="0008328F"/>
    <w:rsid w:val="00084A46"/>
    <w:rsid w:val="00084B3E"/>
    <w:rsid w:val="00086F27"/>
    <w:rsid w:val="0008743D"/>
    <w:rsid w:val="0009080A"/>
    <w:rsid w:val="0009082B"/>
    <w:rsid w:val="0009269B"/>
    <w:rsid w:val="00095757"/>
    <w:rsid w:val="0009591D"/>
    <w:rsid w:val="000A0AFD"/>
    <w:rsid w:val="000A3CAA"/>
    <w:rsid w:val="000A4D9A"/>
    <w:rsid w:val="000A6757"/>
    <w:rsid w:val="000A71FD"/>
    <w:rsid w:val="000A785F"/>
    <w:rsid w:val="000B39C9"/>
    <w:rsid w:val="000B40C7"/>
    <w:rsid w:val="000B455F"/>
    <w:rsid w:val="000B6861"/>
    <w:rsid w:val="000B7C8B"/>
    <w:rsid w:val="000C1C38"/>
    <w:rsid w:val="000C3302"/>
    <w:rsid w:val="000C3C4E"/>
    <w:rsid w:val="000C417C"/>
    <w:rsid w:val="000C5035"/>
    <w:rsid w:val="000C6CEB"/>
    <w:rsid w:val="000D4896"/>
    <w:rsid w:val="000D6475"/>
    <w:rsid w:val="000E0240"/>
    <w:rsid w:val="000E3C4E"/>
    <w:rsid w:val="000E6559"/>
    <w:rsid w:val="000E6A68"/>
    <w:rsid w:val="000F4357"/>
    <w:rsid w:val="00105F2C"/>
    <w:rsid w:val="001072D4"/>
    <w:rsid w:val="00113059"/>
    <w:rsid w:val="00114C38"/>
    <w:rsid w:val="0011736A"/>
    <w:rsid w:val="0011754A"/>
    <w:rsid w:val="001202D4"/>
    <w:rsid w:val="001230BA"/>
    <w:rsid w:val="00123D5A"/>
    <w:rsid w:val="00123D96"/>
    <w:rsid w:val="00125A1C"/>
    <w:rsid w:val="00130424"/>
    <w:rsid w:val="00130D96"/>
    <w:rsid w:val="00131D33"/>
    <w:rsid w:val="00132283"/>
    <w:rsid w:val="001330D8"/>
    <w:rsid w:val="00133AC7"/>
    <w:rsid w:val="001361F3"/>
    <w:rsid w:val="00137594"/>
    <w:rsid w:val="00137C2C"/>
    <w:rsid w:val="00140C61"/>
    <w:rsid w:val="00141119"/>
    <w:rsid w:val="00141DD9"/>
    <w:rsid w:val="00145592"/>
    <w:rsid w:val="001508E2"/>
    <w:rsid w:val="00151748"/>
    <w:rsid w:val="0015428B"/>
    <w:rsid w:val="001555AD"/>
    <w:rsid w:val="00156E6E"/>
    <w:rsid w:val="00157844"/>
    <w:rsid w:val="001610FB"/>
    <w:rsid w:val="0016229D"/>
    <w:rsid w:val="0016261E"/>
    <w:rsid w:val="0016375A"/>
    <w:rsid w:val="0016667A"/>
    <w:rsid w:val="00176476"/>
    <w:rsid w:val="00177DD5"/>
    <w:rsid w:val="00181092"/>
    <w:rsid w:val="001829AE"/>
    <w:rsid w:val="001833B5"/>
    <w:rsid w:val="00183CA5"/>
    <w:rsid w:val="001843E7"/>
    <w:rsid w:val="0018563A"/>
    <w:rsid w:val="00186EC3"/>
    <w:rsid w:val="0019088E"/>
    <w:rsid w:val="001912CB"/>
    <w:rsid w:val="00192F7A"/>
    <w:rsid w:val="00193226"/>
    <w:rsid w:val="00194AC6"/>
    <w:rsid w:val="00195413"/>
    <w:rsid w:val="001A04EF"/>
    <w:rsid w:val="001A0F67"/>
    <w:rsid w:val="001A0F99"/>
    <w:rsid w:val="001A1913"/>
    <w:rsid w:val="001A1EC0"/>
    <w:rsid w:val="001A4E13"/>
    <w:rsid w:val="001A5D87"/>
    <w:rsid w:val="001B2AE1"/>
    <w:rsid w:val="001B3123"/>
    <w:rsid w:val="001B4A04"/>
    <w:rsid w:val="001B4ABD"/>
    <w:rsid w:val="001B4AEB"/>
    <w:rsid w:val="001B61A7"/>
    <w:rsid w:val="001B6F89"/>
    <w:rsid w:val="001C159E"/>
    <w:rsid w:val="001C1834"/>
    <w:rsid w:val="001C1D0E"/>
    <w:rsid w:val="001C20CF"/>
    <w:rsid w:val="001C534D"/>
    <w:rsid w:val="001C6B61"/>
    <w:rsid w:val="001C6BA9"/>
    <w:rsid w:val="001D1813"/>
    <w:rsid w:val="001D2304"/>
    <w:rsid w:val="001D4F4E"/>
    <w:rsid w:val="001D6ECA"/>
    <w:rsid w:val="001E3B3A"/>
    <w:rsid w:val="001E44C6"/>
    <w:rsid w:val="001E562D"/>
    <w:rsid w:val="001E5952"/>
    <w:rsid w:val="001E65A6"/>
    <w:rsid w:val="001E7EA5"/>
    <w:rsid w:val="001F0A99"/>
    <w:rsid w:val="001F56C7"/>
    <w:rsid w:val="00200A50"/>
    <w:rsid w:val="0020151D"/>
    <w:rsid w:val="0020298D"/>
    <w:rsid w:val="0020655A"/>
    <w:rsid w:val="0021070E"/>
    <w:rsid w:val="00213948"/>
    <w:rsid w:val="00214260"/>
    <w:rsid w:val="00216BF2"/>
    <w:rsid w:val="00216CD0"/>
    <w:rsid w:val="002172F8"/>
    <w:rsid w:val="00221526"/>
    <w:rsid w:val="0022438B"/>
    <w:rsid w:val="00225CB4"/>
    <w:rsid w:val="0022670B"/>
    <w:rsid w:val="00226ED4"/>
    <w:rsid w:val="00230FCB"/>
    <w:rsid w:val="00237848"/>
    <w:rsid w:val="00240807"/>
    <w:rsid w:val="00241254"/>
    <w:rsid w:val="00242DC5"/>
    <w:rsid w:val="00245CFD"/>
    <w:rsid w:val="002478A9"/>
    <w:rsid w:val="002503D3"/>
    <w:rsid w:val="002509B8"/>
    <w:rsid w:val="00251020"/>
    <w:rsid w:val="002514D9"/>
    <w:rsid w:val="002518AA"/>
    <w:rsid w:val="002526D0"/>
    <w:rsid w:val="00252AF0"/>
    <w:rsid w:val="0025379D"/>
    <w:rsid w:val="00254422"/>
    <w:rsid w:val="00254945"/>
    <w:rsid w:val="00256532"/>
    <w:rsid w:val="00261540"/>
    <w:rsid w:val="00262AB3"/>
    <w:rsid w:val="002635B8"/>
    <w:rsid w:val="00263669"/>
    <w:rsid w:val="00263700"/>
    <w:rsid w:val="002658E6"/>
    <w:rsid w:val="00267ED5"/>
    <w:rsid w:val="00270E68"/>
    <w:rsid w:val="002711F9"/>
    <w:rsid w:val="00273D0B"/>
    <w:rsid w:val="00277935"/>
    <w:rsid w:val="00277C0C"/>
    <w:rsid w:val="002805A0"/>
    <w:rsid w:val="00281655"/>
    <w:rsid w:val="002849F6"/>
    <w:rsid w:val="00297CFC"/>
    <w:rsid w:val="002A1C71"/>
    <w:rsid w:val="002A2F63"/>
    <w:rsid w:val="002B18EB"/>
    <w:rsid w:val="002B2A09"/>
    <w:rsid w:val="002C08BC"/>
    <w:rsid w:val="002C0B5D"/>
    <w:rsid w:val="002C4778"/>
    <w:rsid w:val="002D070A"/>
    <w:rsid w:val="002D38F5"/>
    <w:rsid w:val="002D3C88"/>
    <w:rsid w:val="002D4A81"/>
    <w:rsid w:val="002D5CE5"/>
    <w:rsid w:val="002D6E7D"/>
    <w:rsid w:val="002E03C3"/>
    <w:rsid w:val="002E0CA7"/>
    <w:rsid w:val="002E2088"/>
    <w:rsid w:val="002E373C"/>
    <w:rsid w:val="002E38EE"/>
    <w:rsid w:val="002E7652"/>
    <w:rsid w:val="002E76DD"/>
    <w:rsid w:val="002F0BBD"/>
    <w:rsid w:val="002F4369"/>
    <w:rsid w:val="002F666C"/>
    <w:rsid w:val="002F6A5B"/>
    <w:rsid w:val="003029CB"/>
    <w:rsid w:val="00302C51"/>
    <w:rsid w:val="00304D61"/>
    <w:rsid w:val="00307A62"/>
    <w:rsid w:val="00310C7A"/>
    <w:rsid w:val="003126F1"/>
    <w:rsid w:val="0031553F"/>
    <w:rsid w:val="003157DF"/>
    <w:rsid w:val="00315CC4"/>
    <w:rsid w:val="00315E82"/>
    <w:rsid w:val="00316A4B"/>
    <w:rsid w:val="00317B69"/>
    <w:rsid w:val="0032000D"/>
    <w:rsid w:val="00320287"/>
    <w:rsid w:val="0032219B"/>
    <w:rsid w:val="00323A1A"/>
    <w:rsid w:val="00324C22"/>
    <w:rsid w:val="00324DCC"/>
    <w:rsid w:val="00326DEE"/>
    <w:rsid w:val="00331325"/>
    <w:rsid w:val="00332F88"/>
    <w:rsid w:val="00335223"/>
    <w:rsid w:val="00336AD9"/>
    <w:rsid w:val="00340800"/>
    <w:rsid w:val="00340B08"/>
    <w:rsid w:val="00341B56"/>
    <w:rsid w:val="0034623C"/>
    <w:rsid w:val="00354FC0"/>
    <w:rsid w:val="00360626"/>
    <w:rsid w:val="00361794"/>
    <w:rsid w:val="003623A2"/>
    <w:rsid w:val="00362B3C"/>
    <w:rsid w:val="003645F5"/>
    <w:rsid w:val="003647C8"/>
    <w:rsid w:val="0036501D"/>
    <w:rsid w:val="00365D77"/>
    <w:rsid w:val="003668AE"/>
    <w:rsid w:val="00374550"/>
    <w:rsid w:val="00377156"/>
    <w:rsid w:val="00377580"/>
    <w:rsid w:val="0037793E"/>
    <w:rsid w:val="003821ED"/>
    <w:rsid w:val="003829FA"/>
    <w:rsid w:val="00390752"/>
    <w:rsid w:val="00391AF7"/>
    <w:rsid w:val="0039308D"/>
    <w:rsid w:val="003A1075"/>
    <w:rsid w:val="003A363A"/>
    <w:rsid w:val="003A6CEE"/>
    <w:rsid w:val="003A7A4C"/>
    <w:rsid w:val="003B00F8"/>
    <w:rsid w:val="003B01AA"/>
    <w:rsid w:val="003B041D"/>
    <w:rsid w:val="003B168C"/>
    <w:rsid w:val="003B26F1"/>
    <w:rsid w:val="003B508E"/>
    <w:rsid w:val="003B6A78"/>
    <w:rsid w:val="003C1D6F"/>
    <w:rsid w:val="003C2D5D"/>
    <w:rsid w:val="003C42B1"/>
    <w:rsid w:val="003C4331"/>
    <w:rsid w:val="003C4991"/>
    <w:rsid w:val="003C5ED1"/>
    <w:rsid w:val="003C760E"/>
    <w:rsid w:val="003C78BD"/>
    <w:rsid w:val="003D02C0"/>
    <w:rsid w:val="003D1D3E"/>
    <w:rsid w:val="003D2FCA"/>
    <w:rsid w:val="003D4362"/>
    <w:rsid w:val="003D7106"/>
    <w:rsid w:val="003E0388"/>
    <w:rsid w:val="003E0489"/>
    <w:rsid w:val="003F0723"/>
    <w:rsid w:val="003F1C59"/>
    <w:rsid w:val="003F21A6"/>
    <w:rsid w:val="003F4179"/>
    <w:rsid w:val="003F5F52"/>
    <w:rsid w:val="0040191A"/>
    <w:rsid w:val="004043E4"/>
    <w:rsid w:val="00404506"/>
    <w:rsid w:val="0040753B"/>
    <w:rsid w:val="00411A58"/>
    <w:rsid w:val="0041536A"/>
    <w:rsid w:val="00416C5F"/>
    <w:rsid w:val="00420DD6"/>
    <w:rsid w:val="00423E8E"/>
    <w:rsid w:val="00424B7C"/>
    <w:rsid w:val="00424C12"/>
    <w:rsid w:val="0042753A"/>
    <w:rsid w:val="004353B3"/>
    <w:rsid w:val="00436386"/>
    <w:rsid w:val="0044128E"/>
    <w:rsid w:val="00444EF7"/>
    <w:rsid w:val="004478AB"/>
    <w:rsid w:val="00451BB9"/>
    <w:rsid w:val="00452379"/>
    <w:rsid w:val="00455246"/>
    <w:rsid w:val="0045527F"/>
    <w:rsid w:val="004557B4"/>
    <w:rsid w:val="00457A66"/>
    <w:rsid w:val="00462066"/>
    <w:rsid w:val="004644A6"/>
    <w:rsid w:val="00464DE7"/>
    <w:rsid w:val="004715F3"/>
    <w:rsid w:val="00473207"/>
    <w:rsid w:val="004821BC"/>
    <w:rsid w:val="0048351F"/>
    <w:rsid w:val="004837F9"/>
    <w:rsid w:val="00485308"/>
    <w:rsid w:val="00487D8B"/>
    <w:rsid w:val="00492907"/>
    <w:rsid w:val="00494B8E"/>
    <w:rsid w:val="00495606"/>
    <w:rsid w:val="0049646D"/>
    <w:rsid w:val="00496B88"/>
    <w:rsid w:val="004A04E4"/>
    <w:rsid w:val="004A0CDD"/>
    <w:rsid w:val="004A19BE"/>
    <w:rsid w:val="004A212C"/>
    <w:rsid w:val="004A21CC"/>
    <w:rsid w:val="004A341B"/>
    <w:rsid w:val="004A67B7"/>
    <w:rsid w:val="004A6ADE"/>
    <w:rsid w:val="004A6CAB"/>
    <w:rsid w:val="004B1EF9"/>
    <w:rsid w:val="004B291B"/>
    <w:rsid w:val="004B30EB"/>
    <w:rsid w:val="004C12A8"/>
    <w:rsid w:val="004C52A8"/>
    <w:rsid w:val="004C5FCD"/>
    <w:rsid w:val="004C68BE"/>
    <w:rsid w:val="004D0BC8"/>
    <w:rsid w:val="004D1D3D"/>
    <w:rsid w:val="004D4476"/>
    <w:rsid w:val="004D4E01"/>
    <w:rsid w:val="004D6851"/>
    <w:rsid w:val="004D6C5F"/>
    <w:rsid w:val="004D6D3F"/>
    <w:rsid w:val="004E129A"/>
    <w:rsid w:val="004E51FB"/>
    <w:rsid w:val="004E77B0"/>
    <w:rsid w:val="004F102A"/>
    <w:rsid w:val="004F223E"/>
    <w:rsid w:val="004F2B0D"/>
    <w:rsid w:val="004F3634"/>
    <w:rsid w:val="004F5757"/>
    <w:rsid w:val="004F6FB7"/>
    <w:rsid w:val="00500CA1"/>
    <w:rsid w:val="005010BD"/>
    <w:rsid w:val="005026FB"/>
    <w:rsid w:val="00504E5C"/>
    <w:rsid w:val="00506743"/>
    <w:rsid w:val="00506BE3"/>
    <w:rsid w:val="005078CB"/>
    <w:rsid w:val="00512201"/>
    <w:rsid w:val="00515D3E"/>
    <w:rsid w:val="005169DB"/>
    <w:rsid w:val="005218B3"/>
    <w:rsid w:val="005219BC"/>
    <w:rsid w:val="005220D4"/>
    <w:rsid w:val="005254A3"/>
    <w:rsid w:val="005332EE"/>
    <w:rsid w:val="0053390B"/>
    <w:rsid w:val="00533965"/>
    <w:rsid w:val="00534F87"/>
    <w:rsid w:val="0054012E"/>
    <w:rsid w:val="00540324"/>
    <w:rsid w:val="005408F7"/>
    <w:rsid w:val="00542B39"/>
    <w:rsid w:val="00547452"/>
    <w:rsid w:val="00547917"/>
    <w:rsid w:val="00547BC3"/>
    <w:rsid w:val="005502A8"/>
    <w:rsid w:val="005574E4"/>
    <w:rsid w:val="005578B3"/>
    <w:rsid w:val="00557D4C"/>
    <w:rsid w:val="00560B43"/>
    <w:rsid w:val="00560F64"/>
    <w:rsid w:val="00562311"/>
    <w:rsid w:val="00564259"/>
    <w:rsid w:val="005657A2"/>
    <w:rsid w:val="005672DB"/>
    <w:rsid w:val="00567C0B"/>
    <w:rsid w:val="00571639"/>
    <w:rsid w:val="00572DF2"/>
    <w:rsid w:val="00573A51"/>
    <w:rsid w:val="00576656"/>
    <w:rsid w:val="00576FDE"/>
    <w:rsid w:val="00577361"/>
    <w:rsid w:val="00577F8A"/>
    <w:rsid w:val="005801E0"/>
    <w:rsid w:val="00586353"/>
    <w:rsid w:val="00591EDA"/>
    <w:rsid w:val="00593DA0"/>
    <w:rsid w:val="00594CBE"/>
    <w:rsid w:val="00596789"/>
    <w:rsid w:val="00596BAC"/>
    <w:rsid w:val="00597696"/>
    <w:rsid w:val="005A753A"/>
    <w:rsid w:val="005A7586"/>
    <w:rsid w:val="005B25BB"/>
    <w:rsid w:val="005B2D5F"/>
    <w:rsid w:val="005B37AE"/>
    <w:rsid w:val="005B4314"/>
    <w:rsid w:val="005B5B9D"/>
    <w:rsid w:val="005C029B"/>
    <w:rsid w:val="005C1F37"/>
    <w:rsid w:val="005C34CA"/>
    <w:rsid w:val="005C4E4A"/>
    <w:rsid w:val="005C53B2"/>
    <w:rsid w:val="005D0C15"/>
    <w:rsid w:val="005D30C4"/>
    <w:rsid w:val="005D410C"/>
    <w:rsid w:val="005D4D70"/>
    <w:rsid w:val="005D7C16"/>
    <w:rsid w:val="005E00AA"/>
    <w:rsid w:val="005E18A5"/>
    <w:rsid w:val="005E1D89"/>
    <w:rsid w:val="005E34AE"/>
    <w:rsid w:val="005E5C42"/>
    <w:rsid w:val="005F28A3"/>
    <w:rsid w:val="005F4563"/>
    <w:rsid w:val="005F5DE7"/>
    <w:rsid w:val="005F684F"/>
    <w:rsid w:val="00600DE8"/>
    <w:rsid w:val="00607B5D"/>
    <w:rsid w:val="00607CAB"/>
    <w:rsid w:val="00615673"/>
    <w:rsid w:val="006215B6"/>
    <w:rsid w:val="00624E5D"/>
    <w:rsid w:val="00627759"/>
    <w:rsid w:val="00632073"/>
    <w:rsid w:val="00633113"/>
    <w:rsid w:val="006351CE"/>
    <w:rsid w:val="00636A0F"/>
    <w:rsid w:val="0064153A"/>
    <w:rsid w:val="00641E64"/>
    <w:rsid w:val="006438F0"/>
    <w:rsid w:val="00644D7A"/>
    <w:rsid w:val="006479C2"/>
    <w:rsid w:val="00650150"/>
    <w:rsid w:val="00654296"/>
    <w:rsid w:val="00655455"/>
    <w:rsid w:val="00656E60"/>
    <w:rsid w:val="006612E0"/>
    <w:rsid w:val="00661F58"/>
    <w:rsid w:val="00662C53"/>
    <w:rsid w:val="00662DB2"/>
    <w:rsid w:val="006654E1"/>
    <w:rsid w:val="0066611C"/>
    <w:rsid w:val="00670288"/>
    <w:rsid w:val="0067232D"/>
    <w:rsid w:val="006723BE"/>
    <w:rsid w:val="00673884"/>
    <w:rsid w:val="00673FA3"/>
    <w:rsid w:val="00676E70"/>
    <w:rsid w:val="006952F5"/>
    <w:rsid w:val="0069543B"/>
    <w:rsid w:val="00695764"/>
    <w:rsid w:val="00696108"/>
    <w:rsid w:val="00697241"/>
    <w:rsid w:val="006A3DEE"/>
    <w:rsid w:val="006A3F52"/>
    <w:rsid w:val="006A561D"/>
    <w:rsid w:val="006A617B"/>
    <w:rsid w:val="006A62C5"/>
    <w:rsid w:val="006A66D9"/>
    <w:rsid w:val="006A6D04"/>
    <w:rsid w:val="006A7394"/>
    <w:rsid w:val="006B0F65"/>
    <w:rsid w:val="006B4538"/>
    <w:rsid w:val="006B457D"/>
    <w:rsid w:val="006B55D7"/>
    <w:rsid w:val="006B59E9"/>
    <w:rsid w:val="006B75AE"/>
    <w:rsid w:val="006C0FA3"/>
    <w:rsid w:val="006C3919"/>
    <w:rsid w:val="006C5BA9"/>
    <w:rsid w:val="006C6859"/>
    <w:rsid w:val="006C6A7B"/>
    <w:rsid w:val="006C6B5E"/>
    <w:rsid w:val="006D373E"/>
    <w:rsid w:val="006D3FB8"/>
    <w:rsid w:val="006D4B53"/>
    <w:rsid w:val="006E0FD9"/>
    <w:rsid w:val="006E6718"/>
    <w:rsid w:val="006F0838"/>
    <w:rsid w:val="006F23E5"/>
    <w:rsid w:val="00702A67"/>
    <w:rsid w:val="00702EF8"/>
    <w:rsid w:val="007038C3"/>
    <w:rsid w:val="00705726"/>
    <w:rsid w:val="007126F6"/>
    <w:rsid w:val="00712CD2"/>
    <w:rsid w:val="00712F1B"/>
    <w:rsid w:val="007145A3"/>
    <w:rsid w:val="00723656"/>
    <w:rsid w:val="007253E0"/>
    <w:rsid w:val="00725626"/>
    <w:rsid w:val="007268F7"/>
    <w:rsid w:val="00727738"/>
    <w:rsid w:val="00731538"/>
    <w:rsid w:val="00731BEB"/>
    <w:rsid w:val="00732656"/>
    <w:rsid w:val="007351CF"/>
    <w:rsid w:val="00736E02"/>
    <w:rsid w:val="00737006"/>
    <w:rsid w:val="00741AF0"/>
    <w:rsid w:val="00742721"/>
    <w:rsid w:val="00743513"/>
    <w:rsid w:val="00744438"/>
    <w:rsid w:val="007454E6"/>
    <w:rsid w:val="0074638B"/>
    <w:rsid w:val="0074703E"/>
    <w:rsid w:val="0074752E"/>
    <w:rsid w:val="00750FE9"/>
    <w:rsid w:val="00752845"/>
    <w:rsid w:val="0075362B"/>
    <w:rsid w:val="00753BC2"/>
    <w:rsid w:val="00755381"/>
    <w:rsid w:val="00755C54"/>
    <w:rsid w:val="007567F5"/>
    <w:rsid w:val="00757C1F"/>
    <w:rsid w:val="00757EFE"/>
    <w:rsid w:val="00762BE6"/>
    <w:rsid w:val="00763C47"/>
    <w:rsid w:val="00766410"/>
    <w:rsid w:val="00767118"/>
    <w:rsid w:val="007675BB"/>
    <w:rsid w:val="007712F2"/>
    <w:rsid w:val="00771FF4"/>
    <w:rsid w:val="00772450"/>
    <w:rsid w:val="0077280B"/>
    <w:rsid w:val="00775168"/>
    <w:rsid w:val="00776C66"/>
    <w:rsid w:val="0077739C"/>
    <w:rsid w:val="00780B7C"/>
    <w:rsid w:val="0078355B"/>
    <w:rsid w:val="0078584B"/>
    <w:rsid w:val="0078626C"/>
    <w:rsid w:val="00787CAA"/>
    <w:rsid w:val="00790D1C"/>
    <w:rsid w:val="00794255"/>
    <w:rsid w:val="00796261"/>
    <w:rsid w:val="00796869"/>
    <w:rsid w:val="007A09D3"/>
    <w:rsid w:val="007A23EB"/>
    <w:rsid w:val="007A2D35"/>
    <w:rsid w:val="007A3F27"/>
    <w:rsid w:val="007A4C39"/>
    <w:rsid w:val="007A5AF1"/>
    <w:rsid w:val="007A6585"/>
    <w:rsid w:val="007B1BB9"/>
    <w:rsid w:val="007B2BCC"/>
    <w:rsid w:val="007B2D62"/>
    <w:rsid w:val="007B34F3"/>
    <w:rsid w:val="007B5ACF"/>
    <w:rsid w:val="007B666F"/>
    <w:rsid w:val="007B7400"/>
    <w:rsid w:val="007C121B"/>
    <w:rsid w:val="007C1614"/>
    <w:rsid w:val="007C40DC"/>
    <w:rsid w:val="007C6C34"/>
    <w:rsid w:val="007D0295"/>
    <w:rsid w:val="007D3393"/>
    <w:rsid w:val="007D4C30"/>
    <w:rsid w:val="007D548F"/>
    <w:rsid w:val="007D58FA"/>
    <w:rsid w:val="007D6EB9"/>
    <w:rsid w:val="007D7E95"/>
    <w:rsid w:val="007E06CF"/>
    <w:rsid w:val="007E0F15"/>
    <w:rsid w:val="007E1E2A"/>
    <w:rsid w:val="007E44B8"/>
    <w:rsid w:val="007E54A0"/>
    <w:rsid w:val="007E606B"/>
    <w:rsid w:val="007E7ECB"/>
    <w:rsid w:val="007F2F3B"/>
    <w:rsid w:val="007F3B73"/>
    <w:rsid w:val="007F4624"/>
    <w:rsid w:val="007F4985"/>
    <w:rsid w:val="007F4A0C"/>
    <w:rsid w:val="007F4D7A"/>
    <w:rsid w:val="007F5BAA"/>
    <w:rsid w:val="00803A52"/>
    <w:rsid w:val="0080736E"/>
    <w:rsid w:val="008075F4"/>
    <w:rsid w:val="008103E0"/>
    <w:rsid w:val="00812901"/>
    <w:rsid w:val="0081363C"/>
    <w:rsid w:val="00814978"/>
    <w:rsid w:val="00815B0F"/>
    <w:rsid w:val="00820700"/>
    <w:rsid w:val="00821A08"/>
    <w:rsid w:val="008269A5"/>
    <w:rsid w:val="0082719D"/>
    <w:rsid w:val="0083350A"/>
    <w:rsid w:val="008342CF"/>
    <w:rsid w:val="0083598F"/>
    <w:rsid w:val="008372E0"/>
    <w:rsid w:val="00842A80"/>
    <w:rsid w:val="008457ED"/>
    <w:rsid w:val="008469A1"/>
    <w:rsid w:val="00847124"/>
    <w:rsid w:val="00847BCC"/>
    <w:rsid w:val="00847D26"/>
    <w:rsid w:val="008519BD"/>
    <w:rsid w:val="00852025"/>
    <w:rsid w:val="0085372E"/>
    <w:rsid w:val="00853E77"/>
    <w:rsid w:val="00854181"/>
    <w:rsid w:val="00855116"/>
    <w:rsid w:val="00860B0A"/>
    <w:rsid w:val="008613D8"/>
    <w:rsid w:val="008624AF"/>
    <w:rsid w:val="00863E64"/>
    <w:rsid w:val="00863FAC"/>
    <w:rsid w:val="00865BEE"/>
    <w:rsid w:val="008663D4"/>
    <w:rsid w:val="00870CA2"/>
    <w:rsid w:val="00870EB2"/>
    <w:rsid w:val="008776BE"/>
    <w:rsid w:val="008777FA"/>
    <w:rsid w:val="00880EFA"/>
    <w:rsid w:val="0088216C"/>
    <w:rsid w:val="00882217"/>
    <w:rsid w:val="0088264D"/>
    <w:rsid w:val="0088529D"/>
    <w:rsid w:val="00885E58"/>
    <w:rsid w:val="00887266"/>
    <w:rsid w:val="00891F40"/>
    <w:rsid w:val="008937AF"/>
    <w:rsid w:val="00894AF7"/>
    <w:rsid w:val="008954D4"/>
    <w:rsid w:val="00895D63"/>
    <w:rsid w:val="008A245A"/>
    <w:rsid w:val="008A27FF"/>
    <w:rsid w:val="008A6D2F"/>
    <w:rsid w:val="008B06A3"/>
    <w:rsid w:val="008B1295"/>
    <w:rsid w:val="008B1857"/>
    <w:rsid w:val="008B25F2"/>
    <w:rsid w:val="008B5EC0"/>
    <w:rsid w:val="008B782F"/>
    <w:rsid w:val="008B7CB2"/>
    <w:rsid w:val="008C057A"/>
    <w:rsid w:val="008C48B0"/>
    <w:rsid w:val="008C4D84"/>
    <w:rsid w:val="008C5802"/>
    <w:rsid w:val="008C74AE"/>
    <w:rsid w:val="008C7B4A"/>
    <w:rsid w:val="008D0861"/>
    <w:rsid w:val="008D1D07"/>
    <w:rsid w:val="008D33CE"/>
    <w:rsid w:val="008D7B56"/>
    <w:rsid w:val="008E103C"/>
    <w:rsid w:val="008E1CD0"/>
    <w:rsid w:val="008E45B9"/>
    <w:rsid w:val="008E59DE"/>
    <w:rsid w:val="008E793E"/>
    <w:rsid w:val="008F1175"/>
    <w:rsid w:val="008F5BB3"/>
    <w:rsid w:val="008F6851"/>
    <w:rsid w:val="00900021"/>
    <w:rsid w:val="009053DB"/>
    <w:rsid w:val="009068E8"/>
    <w:rsid w:val="0091163E"/>
    <w:rsid w:val="0091360A"/>
    <w:rsid w:val="00913DA6"/>
    <w:rsid w:val="00913F56"/>
    <w:rsid w:val="0091425F"/>
    <w:rsid w:val="00915431"/>
    <w:rsid w:val="009158E1"/>
    <w:rsid w:val="00924357"/>
    <w:rsid w:val="00925C70"/>
    <w:rsid w:val="0092606F"/>
    <w:rsid w:val="009262E7"/>
    <w:rsid w:val="00926ACD"/>
    <w:rsid w:val="009300B9"/>
    <w:rsid w:val="0093303C"/>
    <w:rsid w:val="00933349"/>
    <w:rsid w:val="009358C7"/>
    <w:rsid w:val="009400CE"/>
    <w:rsid w:val="009415C7"/>
    <w:rsid w:val="0094274F"/>
    <w:rsid w:val="0094339C"/>
    <w:rsid w:val="00943A13"/>
    <w:rsid w:val="00944321"/>
    <w:rsid w:val="00944689"/>
    <w:rsid w:val="00944960"/>
    <w:rsid w:val="00945276"/>
    <w:rsid w:val="0094662A"/>
    <w:rsid w:val="00946C45"/>
    <w:rsid w:val="0094710B"/>
    <w:rsid w:val="009517E0"/>
    <w:rsid w:val="009519AD"/>
    <w:rsid w:val="00951B01"/>
    <w:rsid w:val="00953752"/>
    <w:rsid w:val="00955C93"/>
    <w:rsid w:val="00956465"/>
    <w:rsid w:val="009607B4"/>
    <w:rsid w:val="00963206"/>
    <w:rsid w:val="00963CA8"/>
    <w:rsid w:val="00964B9E"/>
    <w:rsid w:val="0096599C"/>
    <w:rsid w:val="00965A7F"/>
    <w:rsid w:val="009666B8"/>
    <w:rsid w:val="00973743"/>
    <w:rsid w:val="00974613"/>
    <w:rsid w:val="00975180"/>
    <w:rsid w:val="009759BE"/>
    <w:rsid w:val="00975FF5"/>
    <w:rsid w:val="0097754F"/>
    <w:rsid w:val="009777AC"/>
    <w:rsid w:val="00980153"/>
    <w:rsid w:val="00981F06"/>
    <w:rsid w:val="00982E29"/>
    <w:rsid w:val="0098323B"/>
    <w:rsid w:val="009842AA"/>
    <w:rsid w:val="009858E0"/>
    <w:rsid w:val="00985B51"/>
    <w:rsid w:val="00986753"/>
    <w:rsid w:val="00986CC6"/>
    <w:rsid w:val="0098754C"/>
    <w:rsid w:val="00991C99"/>
    <w:rsid w:val="00995600"/>
    <w:rsid w:val="00995D80"/>
    <w:rsid w:val="00996F2D"/>
    <w:rsid w:val="009A63F9"/>
    <w:rsid w:val="009B4073"/>
    <w:rsid w:val="009B40A4"/>
    <w:rsid w:val="009B5086"/>
    <w:rsid w:val="009C1599"/>
    <w:rsid w:val="009C1E31"/>
    <w:rsid w:val="009C23A6"/>
    <w:rsid w:val="009C38AA"/>
    <w:rsid w:val="009C52BC"/>
    <w:rsid w:val="009C66F0"/>
    <w:rsid w:val="009C6E4C"/>
    <w:rsid w:val="009D0E61"/>
    <w:rsid w:val="009D13BF"/>
    <w:rsid w:val="009D636B"/>
    <w:rsid w:val="009E33B3"/>
    <w:rsid w:val="009E33BD"/>
    <w:rsid w:val="009E39BE"/>
    <w:rsid w:val="009E3DE5"/>
    <w:rsid w:val="009E549F"/>
    <w:rsid w:val="009F3381"/>
    <w:rsid w:val="009F391A"/>
    <w:rsid w:val="009F3A14"/>
    <w:rsid w:val="009F3A92"/>
    <w:rsid w:val="009F3BB6"/>
    <w:rsid w:val="009F3EAF"/>
    <w:rsid w:val="009F4B0A"/>
    <w:rsid w:val="009F4C77"/>
    <w:rsid w:val="009F7402"/>
    <w:rsid w:val="00A01F9F"/>
    <w:rsid w:val="00A03BCC"/>
    <w:rsid w:val="00A05151"/>
    <w:rsid w:val="00A074C1"/>
    <w:rsid w:val="00A11036"/>
    <w:rsid w:val="00A11D1F"/>
    <w:rsid w:val="00A14CF9"/>
    <w:rsid w:val="00A17405"/>
    <w:rsid w:val="00A20B06"/>
    <w:rsid w:val="00A21586"/>
    <w:rsid w:val="00A26611"/>
    <w:rsid w:val="00A31612"/>
    <w:rsid w:val="00A330DB"/>
    <w:rsid w:val="00A33409"/>
    <w:rsid w:val="00A33E27"/>
    <w:rsid w:val="00A362B2"/>
    <w:rsid w:val="00A362E5"/>
    <w:rsid w:val="00A3649E"/>
    <w:rsid w:val="00A3785D"/>
    <w:rsid w:val="00A37E24"/>
    <w:rsid w:val="00A50E5B"/>
    <w:rsid w:val="00A51CB2"/>
    <w:rsid w:val="00A541F2"/>
    <w:rsid w:val="00A61440"/>
    <w:rsid w:val="00A62F41"/>
    <w:rsid w:val="00A64506"/>
    <w:rsid w:val="00A679F9"/>
    <w:rsid w:val="00A70FF5"/>
    <w:rsid w:val="00A74BC3"/>
    <w:rsid w:val="00A849AE"/>
    <w:rsid w:val="00A87EB5"/>
    <w:rsid w:val="00A93461"/>
    <w:rsid w:val="00A9574C"/>
    <w:rsid w:val="00A95F97"/>
    <w:rsid w:val="00AA2EFC"/>
    <w:rsid w:val="00AA2F9A"/>
    <w:rsid w:val="00AB2430"/>
    <w:rsid w:val="00AB41F1"/>
    <w:rsid w:val="00AB5E88"/>
    <w:rsid w:val="00AC3667"/>
    <w:rsid w:val="00AC4279"/>
    <w:rsid w:val="00AC5C86"/>
    <w:rsid w:val="00AC7CB6"/>
    <w:rsid w:val="00AD0C57"/>
    <w:rsid w:val="00AD3A59"/>
    <w:rsid w:val="00AD3F1F"/>
    <w:rsid w:val="00AD40DC"/>
    <w:rsid w:val="00AD4693"/>
    <w:rsid w:val="00AD47E9"/>
    <w:rsid w:val="00AD670A"/>
    <w:rsid w:val="00AD73D9"/>
    <w:rsid w:val="00AE10AF"/>
    <w:rsid w:val="00AE138A"/>
    <w:rsid w:val="00AE21DD"/>
    <w:rsid w:val="00AE44DD"/>
    <w:rsid w:val="00AE60E6"/>
    <w:rsid w:val="00AF043B"/>
    <w:rsid w:val="00AF2677"/>
    <w:rsid w:val="00AF2E87"/>
    <w:rsid w:val="00AF6A7C"/>
    <w:rsid w:val="00B019B0"/>
    <w:rsid w:val="00B02930"/>
    <w:rsid w:val="00B03FDD"/>
    <w:rsid w:val="00B0515E"/>
    <w:rsid w:val="00B07414"/>
    <w:rsid w:val="00B108F1"/>
    <w:rsid w:val="00B10D4A"/>
    <w:rsid w:val="00B11AC1"/>
    <w:rsid w:val="00B1290A"/>
    <w:rsid w:val="00B13361"/>
    <w:rsid w:val="00B15744"/>
    <w:rsid w:val="00B173D9"/>
    <w:rsid w:val="00B227C8"/>
    <w:rsid w:val="00B228F8"/>
    <w:rsid w:val="00B22A01"/>
    <w:rsid w:val="00B265B4"/>
    <w:rsid w:val="00B269A9"/>
    <w:rsid w:val="00B312A2"/>
    <w:rsid w:val="00B31EDD"/>
    <w:rsid w:val="00B3333E"/>
    <w:rsid w:val="00B338FB"/>
    <w:rsid w:val="00B3417A"/>
    <w:rsid w:val="00B376E8"/>
    <w:rsid w:val="00B412F5"/>
    <w:rsid w:val="00B41557"/>
    <w:rsid w:val="00B41938"/>
    <w:rsid w:val="00B42780"/>
    <w:rsid w:val="00B474D5"/>
    <w:rsid w:val="00B5018A"/>
    <w:rsid w:val="00B51A00"/>
    <w:rsid w:val="00B549B6"/>
    <w:rsid w:val="00B57B14"/>
    <w:rsid w:val="00B6084F"/>
    <w:rsid w:val="00B617DB"/>
    <w:rsid w:val="00B64A60"/>
    <w:rsid w:val="00B65313"/>
    <w:rsid w:val="00B6663D"/>
    <w:rsid w:val="00B70829"/>
    <w:rsid w:val="00B724FC"/>
    <w:rsid w:val="00B74144"/>
    <w:rsid w:val="00B7457C"/>
    <w:rsid w:val="00B75B16"/>
    <w:rsid w:val="00B75ECE"/>
    <w:rsid w:val="00B764CD"/>
    <w:rsid w:val="00B776FC"/>
    <w:rsid w:val="00B80B80"/>
    <w:rsid w:val="00B80DA4"/>
    <w:rsid w:val="00B83AF0"/>
    <w:rsid w:val="00B83DA9"/>
    <w:rsid w:val="00B90DE1"/>
    <w:rsid w:val="00B91B8C"/>
    <w:rsid w:val="00B96680"/>
    <w:rsid w:val="00B97939"/>
    <w:rsid w:val="00BA006F"/>
    <w:rsid w:val="00BA47D6"/>
    <w:rsid w:val="00BA4B23"/>
    <w:rsid w:val="00BA712E"/>
    <w:rsid w:val="00BB0825"/>
    <w:rsid w:val="00BB7327"/>
    <w:rsid w:val="00BC4F36"/>
    <w:rsid w:val="00BC6463"/>
    <w:rsid w:val="00BD239A"/>
    <w:rsid w:val="00BD2956"/>
    <w:rsid w:val="00BE05A7"/>
    <w:rsid w:val="00BE4916"/>
    <w:rsid w:val="00BE4992"/>
    <w:rsid w:val="00BF207A"/>
    <w:rsid w:val="00BF31D2"/>
    <w:rsid w:val="00BF33FC"/>
    <w:rsid w:val="00BF3964"/>
    <w:rsid w:val="00BF6DF6"/>
    <w:rsid w:val="00BF7118"/>
    <w:rsid w:val="00C00E2E"/>
    <w:rsid w:val="00C00F85"/>
    <w:rsid w:val="00C02C1D"/>
    <w:rsid w:val="00C04787"/>
    <w:rsid w:val="00C05EFC"/>
    <w:rsid w:val="00C06483"/>
    <w:rsid w:val="00C11024"/>
    <w:rsid w:val="00C122C6"/>
    <w:rsid w:val="00C12AD0"/>
    <w:rsid w:val="00C13AB5"/>
    <w:rsid w:val="00C15B69"/>
    <w:rsid w:val="00C20433"/>
    <w:rsid w:val="00C240F5"/>
    <w:rsid w:val="00C245A8"/>
    <w:rsid w:val="00C24BE6"/>
    <w:rsid w:val="00C25581"/>
    <w:rsid w:val="00C27242"/>
    <w:rsid w:val="00C31723"/>
    <w:rsid w:val="00C31831"/>
    <w:rsid w:val="00C31BF6"/>
    <w:rsid w:val="00C322E8"/>
    <w:rsid w:val="00C37E98"/>
    <w:rsid w:val="00C4397D"/>
    <w:rsid w:val="00C449BB"/>
    <w:rsid w:val="00C4619D"/>
    <w:rsid w:val="00C46EEF"/>
    <w:rsid w:val="00C500C0"/>
    <w:rsid w:val="00C54773"/>
    <w:rsid w:val="00C54FA3"/>
    <w:rsid w:val="00C6062E"/>
    <w:rsid w:val="00C6214E"/>
    <w:rsid w:val="00C669A5"/>
    <w:rsid w:val="00C673D4"/>
    <w:rsid w:val="00C703E7"/>
    <w:rsid w:val="00C70A1C"/>
    <w:rsid w:val="00C762F2"/>
    <w:rsid w:val="00C77FD2"/>
    <w:rsid w:val="00C80060"/>
    <w:rsid w:val="00C84886"/>
    <w:rsid w:val="00C856B8"/>
    <w:rsid w:val="00C86D8D"/>
    <w:rsid w:val="00C92860"/>
    <w:rsid w:val="00C93472"/>
    <w:rsid w:val="00C944EF"/>
    <w:rsid w:val="00C95928"/>
    <w:rsid w:val="00C97280"/>
    <w:rsid w:val="00CA304B"/>
    <w:rsid w:val="00CA4214"/>
    <w:rsid w:val="00CB1D3D"/>
    <w:rsid w:val="00CB6535"/>
    <w:rsid w:val="00CB7459"/>
    <w:rsid w:val="00CB7E87"/>
    <w:rsid w:val="00CC4CF3"/>
    <w:rsid w:val="00CC6072"/>
    <w:rsid w:val="00CC658D"/>
    <w:rsid w:val="00CC71D9"/>
    <w:rsid w:val="00CD4990"/>
    <w:rsid w:val="00CD5F86"/>
    <w:rsid w:val="00CD625D"/>
    <w:rsid w:val="00CD629E"/>
    <w:rsid w:val="00CD63FA"/>
    <w:rsid w:val="00CD750B"/>
    <w:rsid w:val="00CD7929"/>
    <w:rsid w:val="00CD7B36"/>
    <w:rsid w:val="00CE0F0B"/>
    <w:rsid w:val="00CE1072"/>
    <w:rsid w:val="00CE5079"/>
    <w:rsid w:val="00CE50B2"/>
    <w:rsid w:val="00CE5478"/>
    <w:rsid w:val="00CE795F"/>
    <w:rsid w:val="00CE7B21"/>
    <w:rsid w:val="00CF26FA"/>
    <w:rsid w:val="00CF2D96"/>
    <w:rsid w:val="00CF4353"/>
    <w:rsid w:val="00CF6ED6"/>
    <w:rsid w:val="00D02F74"/>
    <w:rsid w:val="00D04AFF"/>
    <w:rsid w:val="00D060F1"/>
    <w:rsid w:val="00D13D50"/>
    <w:rsid w:val="00D145BF"/>
    <w:rsid w:val="00D167CE"/>
    <w:rsid w:val="00D2018E"/>
    <w:rsid w:val="00D25E01"/>
    <w:rsid w:val="00D25F0B"/>
    <w:rsid w:val="00D26B73"/>
    <w:rsid w:val="00D2725A"/>
    <w:rsid w:val="00D2727F"/>
    <w:rsid w:val="00D276FF"/>
    <w:rsid w:val="00D31246"/>
    <w:rsid w:val="00D34881"/>
    <w:rsid w:val="00D34F40"/>
    <w:rsid w:val="00D3500C"/>
    <w:rsid w:val="00D37321"/>
    <w:rsid w:val="00D417DF"/>
    <w:rsid w:val="00D4700A"/>
    <w:rsid w:val="00D474C7"/>
    <w:rsid w:val="00D5136A"/>
    <w:rsid w:val="00D519F4"/>
    <w:rsid w:val="00D51C83"/>
    <w:rsid w:val="00D55F35"/>
    <w:rsid w:val="00D567DE"/>
    <w:rsid w:val="00D606E6"/>
    <w:rsid w:val="00D643E6"/>
    <w:rsid w:val="00D6474C"/>
    <w:rsid w:val="00D64AD1"/>
    <w:rsid w:val="00D64D41"/>
    <w:rsid w:val="00D65E00"/>
    <w:rsid w:val="00D660E6"/>
    <w:rsid w:val="00D66BB7"/>
    <w:rsid w:val="00D66D7A"/>
    <w:rsid w:val="00D67765"/>
    <w:rsid w:val="00D709B9"/>
    <w:rsid w:val="00D71267"/>
    <w:rsid w:val="00D71441"/>
    <w:rsid w:val="00D73B35"/>
    <w:rsid w:val="00D73C15"/>
    <w:rsid w:val="00D76381"/>
    <w:rsid w:val="00D76B9D"/>
    <w:rsid w:val="00D825A5"/>
    <w:rsid w:val="00D83195"/>
    <w:rsid w:val="00D83A39"/>
    <w:rsid w:val="00D83E3E"/>
    <w:rsid w:val="00D840AD"/>
    <w:rsid w:val="00D84839"/>
    <w:rsid w:val="00D86113"/>
    <w:rsid w:val="00D90E73"/>
    <w:rsid w:val="00D93421"/>
    <w:rsid w:val="00D93660"/>
    <w:rsid w:val="00D940D3"/>
    <w:rsid w:val="00D94836"/>
    <w:rsid w:val="00DA20C2"/>
    <w:rsid w:val="00DA2534"/>
    <w:rsid w:val="00DA262E"/>
    <w:rsid w:val="00DB263C"/>
    <w:rsid w:val="00DB3F3C"/>
    <w:rsid w:val="00DB4269"/>
    <w:rsid w:val="00DB6713"/>
    <w:rsid w:val="00DC0218"/>
    <w:rsid w:val="00DC1677"/>
    <w:rsid w:val="00DC41B9"/>
    <w:rsid w:val="00DD1510"/>
    <w:rsid w:val="00DD7BB5"/>
    <w:rsid w:val="00DD7C98"/>
    <w:rsid w:val="00DD7CD1"/>
    <w:rsid w:val="00DE1D25"/>
    <w:rsid w:val="00DE765A"/>
    <w:rsid w:val="00DF19BA"/>
    <w:rsid w:val="00DF205F"/>
    <w:rsid w:val="00DF69AF"/>
    <w:rsid w:val="00DF758D"/>
    <w:rsid w:val="00DF7ACB"/>
    <w:rsid w:val="00E0051D"/>
    <w:rsid w:val="00E0465D"/>
    <w:rsid w:val="00E077CC"/>
    <w:rsid w:val="00E07E6C"/>
    <w:rsid w:val="00E10364"/>
    <w:rsid w:val="00E11B43"/>
    <w:rsid w:val="00E14F4F"/>
    <w:rsid w:val="00E158B9"/>
    <w:rsid w:val="00E16E2F"/>
    <w:rsid w:val="00E16F7B"/>
    <w:rsid w:val="00E20865"/>
    <w:rsid w:val="00E22680"/>
    <w:rsid w:val="00E26C1A"/>
    <w:rsid w:val="00E26C30"/>
    <w:rsid w:val="00E30FD1"/>
    <w:rsid w:val="00E34A8E"/>
    <w:rsid w:val="00E44107"/>
    <w:rsid w:val="00E471C6"/>
    <w:rsid w:val="00E478CE"/>
    <w:rsid w:val="00E50943"/>
    <w:rsid w:val="00E530A6"/>
    <w:rsid w:val="00E54632"/>
    <w:rsid w:val="00E5778C"/>
    <w:rsid w:val="00E57B85"/>
    <w:rsid w:val="00E57F8F"/>
    <w:rsid w:val="00E6053B"/>
    <w:rsid w:val="00E606C1"/>
    <w:rsid w:val="00E62203"/>
    <w:rsid w:val="00E625B4"/>
    <w:rsid w:val="00E62EC0"/>
    <w:rsid w:val="00E632EC"/>
    <w:rsid w:val="00E63EEF"/>
    <w:rsid w:val="00E6601B"/>
    <w:rsid w:val="00E674CB"/>
    <w:rsid w:val="00E67918"/>
    <w:rsid w:val="00E67C39"/>
    <w:rsid w:val="00E7132D"/>
    <w:rsid w:val="00E7223F"/>
    <w:rsid w:val="00E75155"/>
    <w:rsid w:val="00E76BC0"/>
    <w:rsid w:val="00E85BF1"/>
    <w:rsid w:val="00E8785C"/>
    <w:rsid w:val="00E91841"/>
    <w:rsid w:val="00E927A1"/>
    <w:rsid w:val="00E93E9C"/>
    <w:rsid w:val="00E93FEF"/>
    <w:rsid w:val="00E958FA"/>
    <w:rsid w:val="00EA01F8"/>
    <w:rsid w:val="00EA32B0"/>
    <w:rsid w:val="00EA3F07"/>
    <w:rsid w:val="00EA750D"/>
    <w:rsid w:val="00EB1740"/>
    <w:rsid w:val="00EB46BC"/>
    <w:rsid w:val="00EB46D1"/>
    <w:rsid w:val="00EB5321"/>
    <w:rsid w:val="00EB5446"/>
    <w:rsid w:val="00EB7735"/>
    <w:rsid w:val="00EC4CA5"/>
    <w:rsid w:val="00EC5BBE"/>
    <w:rsid w:val="00EC5D00"/>
    <w:rsid w:val="00EC6C71"/>
    <w:rsid w:val="00EC7723"/>
    <w:rsid w:val="00EC782B"/>
    <w:rsid w:val="00EC7C0A"/>
    <w:rsid w:val="00ED4891"/>
    <w:rsid w:val="00ED5B96"/>
    <w:rsid w:val="00ED7A2E"/>
    <w:rsid w:val="00EE4363"/>
    <w:rsid w:val="00EE482B"/>
    <w:rsid w:val="00EE6C90"/>
    <w:rsid w:val="00EE768C"/>
    <w:rsid w:val="00EF079E"/>
    <w:rsid w:val="00EF0CFF"/>
    <w:rsid w:val="00EF3FB9"/>
    <w:rsid w:val="00EF6C68"/>
    <w:rsid w:val="00EF71B5"/>
    <w:rsid w:val="00F01878"/>
    <w:rsid w:val="00F02ADA"/>
    <w:rsid w:val="00F038A0"/>
    <w:rsid w:val="00F04FFA"/>
    <w:rsid w:val="00F057EC"/>
    <w:rsid w:val="00F068C7"/>
    <w:rsid w:val="00F06A3F"/>
    <w:rsid w:val="00F102E8"/>
    <w:rsid w:val="00F1035C"/>
    <w:rsid w:val="00F117A4"/>
    <w:rsid w:val="00F149B6"/>
    <w:rsid w:val="00F169B3"/>
    <w:rsid w:val="00F204FF"/>
    <w:rsid w:val="00F23D3A"/>
    <w:rsid w:val="00F27463"/>
    <w:rsid w:val="00F32E1D"/>
    <w:rsid w:val="00F345D1"/>
    <w:rsid w:val="00F3798F"/>
    <w:rsid w:val="00F40C09"/>
    <w:rsid w:val="00F519EE"/>
    <w:rsid w:val="00F52678"/>
    <w:rsid w:val="00F548AE"/>
    <w:rsid w:val="00F56BFC"/>
    <w:rsid w:val="00F57A34"/>
    <w:rsid w:val="00F603B6"/>
    <w:rsid w:val="00F60EC2"/>
    <w:rsid w:val="00F62F3C"/>
    <w:rsid w:val="00F649CB"/>
    <w:rsid w:val="00F7078E"/>
    <w:rsid w:val="00F72E82"/>
    <w:rsid w:val="00F737B2"/>
    <w:rsid w:val="00F7465C"/>
    <w:rsid w:val="00F810BC"/>
    <w:rsid w:val="00F820B6"/>
    <w:rsid w:val="00F82B8A"/>
    <w:rsid w:val="00F84280"/>
    <w:rsid w:val="00F85DDB"/>
    <w:rsid w:val="00F91EE8"/>
    <w:rsid w:val="00F94C75"/>
    <w:rsid w:val="00F94CA3"/>
    <w:rsid w:val="00F94E08"/>
    <w:rsid w:val="00F976CD"/>
    <w:rsid w:val="00FA0C2D"/>
    <w:rsid w:val="00FA4AD0"/>
    <w:rsid w:val="00FB3EFA"/>
    <w:rsid w:val="00FB6E1E"/>
    <w:rsid w:val="00FC1E4A"/>
    <w:rsid w:val="00FC358C"/>
    <w:rsid w:val="00FD08B9"/>
    <w:rsid w:val="00FD17AB"/>
    <w:rsid w:val="00FD3D25"/>
    <w:rsid w:val="00FD471C"/>
    <w:rsid w:val="00FD6C6C"/>
    <w:rsid w:val="00FE027A"/>
    <w:rsid w:val="00FE19E3"/>
    <w:rsid w:val="00FE5242"/>
    <w:rsid w:val="00FF40D0"/>
    <w:rsid w:val="00FF6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6C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3"/>
      </w:numPr>
      <w:spacing w:before="240"/>
      <w:outlineLvl w:val="1"/>
    </w:pPr>
    <w:rPr>
      <w:i/>
      <w:sz w:val="24"/>
    </w:rPr>
  </w:style>
  <w:style w:type="paragraph" w:styleId="Balk3">
    <w:name w:val="heading 3"/>
    <w:basedOn w:val="Normal"/>
    <w:next w:val="Normal"/>
    <w:qFormat/>
    <w:rsid w:val="00423E8E"/>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6C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3"/>
      </w:numPr>
      <w:spacing w:before="240"/>
      <w:outlineLvl w:val="1"/>
    </w:pPr>
    <w:rPr>
      <w:i/>
      <w:sz w:val="24"/>
    </w:rPr>
  </w:style>
  <w:style w:type="paragraph" w:styleId="Balk3">
    <w:name w:val="heading 3"/>
    <w:basedOn w:val="Normal"/>
    <w:next w:val="Normal"/>
    <w:qFormat/>
    <w:rsid w:val="00423E8E"/>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10406">
      <w:bodyDiv w:val="1"/>
      <w:marLeft w:val="0"/>
      <w:marRight w:val="0"/>
      <w:marTop w:val="0"/>
      <w:marBottom w:val="0"/>
      <w:divBdr>
        <w:top w:val="none" w:sz="0" w:space="0" w:color="auto"/>
        <w:left w:val="none" w:sz="0" w:space="0" w:color="auto"/>
        <w:bottom w:val="none" w:sz="0" w:space="0" w:color="auto"/>
        <w:right w:val="none" w:sz="0" w:space="0" w:color="auto"/>
      </w:divBdr>
    </w:div>
    <w:div w:id="973484801">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05220027">
      <w:bodyDiv w:val="1"/>
      <w:marLeft w:val="0"/>
      <w:marRight w:val="0"/>
      <w:marTop w:val="0"/>
      <w:marBottom w:val="0"/>
      <w:divBdr>
        <w:top w:val="none" w:sz="0" w:space="0" w:color="auto"/>
        <w:left w:val="none" w:sz="0" w:space="0" w:color="auto"/>
        <w:bottom w:val="none" w:sz="0" w:space="0" w:color="auto"/>
        <w:right w:val="none" w:sz="0" w:space="0" w:color="auto"/>
      </w:divBdr>
    </w:div>
    <w:div w:id="21020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tka.org.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tm.istanbul"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31B8-9FA5-4B8F-AED0-BD36C6AB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6350</TotalTime>
  <Pages>59</Pages>
  <Words>22125</Words>
  <Characters>126113</Characters>
  <Application>Microsoft Office Word</Application>
  <DocSecurity>0</DocSecurity>
  <Lines>1050</Lines>
  <Paragraphs>295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Silentall Unattended Installer</Company>
  <LinksUpToDate>false</LinksUpToDate>
  <CharactersWithSpaces>147943</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İTO BTM Muhammed</cp:lastModifiedBy>
  <cp:revision>11</cp:revision>
  <cp:lastPrinted>2017-08-07T14:16:00Z</cp:lastPrinted>
  <dcterms:created xsi:type="dcterms:W3CDTF">2017-07-24T08:36:00Z</dcterms:created>
  <dcterms:modified xsi:type="dcterms:W3CDTF">2017-08-15T11:30:00Z</dcterms:modified>
</cp:coreProperties>
</file>